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71CC" w14:textId="1E5EBA8B" w:rsidR="008D4D04" w:rsidRDefault="008D4D04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B92BC8" wp14:editId="0833CD0B">
            <wp:simplePos x="0" y="0"/>
            <wp:positionH relativeFrom="margin">
              <wp:align>center</wp:align>
            </wp:positionH>
            <wp:positionV relativeFrom="page">
              <wp:posOffset>57150</wp:posOffset>
            </wp:positionV>
            <wp:extent cx="4143375" cy="1714500"/>
            <wp:effectExtent l="0" t="0" r="9525" b="0"/>
            <wp:wrapNone/>
            <wp:docPr id="1948068577" name="Image 1" descr="Une image contenant Police, logo, Graphique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68577" name="Image 1" descr="Une image contenant Police, logo, Graphique, symbol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B9E19" w14:textId="106539F1" w:rsidR="008D4D04" w:rsidRDefault="008D4D04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</w:p>
    <w:p w14:paraId="2568629E" w14:textId="707D9F8C" w:rsidR="008D4D04" w:rsidRDefault="008D4D04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</w:p>
    <w:p w14:paraId="6BA38D28" w14:textId="77777777" w:rsidR="008D4D04" w:rsidRDefault="008D4D04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</w:p>
    <w:p w14:paraId="35073E7F" w14:textId="20ADFA0B" w:rsidR="008D4D04" w:rsidRPr="008D4D04" w:rsidRDefault="008D4D04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B4B4B"/>
          <w:sz w:val="32"/>
          <w:szCs w:val="32"/>
        </w:rPr>
      </w:pPr>
      <w:r w:rsidRPr="008D4D04">
        <w:rPr>
          <w:rFonts w:ascii="Helvetica" w:hAnsi="Helvetica" w:cs="Helvetica"/>
          <w:b/>
          <w:bCs/>
          <w:color w:val="4B4B4B"/>
          <w:sz w:val="32"/>
          <w:szCs w:val="32"/>
        </w:rPr>
        <w:t xml:space="preserve">OFFRE D’EMPLOI </w:t>
      </w:r>
    </w:p>
    <w:p w14:paraId="0964F449" w14:textId="77777777" w:rsidR="008D4D04" w:rsidRDefault="008D4D04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B4B4B"/>
          <w:sz w:val="22"/>
          <w:szCs w:val="22"/>
        </w:rPr>
      </w:pPr>
    </w:p>
    <w:p w14:paraId="304C376A" w14:textId="41C6F9AB" w:rsidR="008D4D04" w:rsidRPr="008D4D04" w:rsidRDefault="008D4D04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B4B4B"/>
          <w:sz w:val="22"/>
          <w:szCs w:val="22"/>
        </w:rPr>
      </w:pPr>
      <w:r w:rsidRPr="008D4D04">
        <w:rPr>
          <w:rFonts w:ascii="Helvetica" w:hAnsi="Helvetica" w:cs="Helvetica"/>
          <w:b/>
          <w:bCs/>
          <w:color w:val="4B4B4B"/>
          <w:sz w:val="22"/>
          <w:szCs w:val="22"/>
        </w:rPr>
        <w:t>Adjoint(e) à l’estimation</w:t>
      </w:r>
    </w:p>
    <w:p w14:paraId="22A6891B" w14:textId="10B2EA15" w:rsidR="00046224" w:rsidRDefault="008D4D04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 w:rsidRPr="008D4D04">
        <w:rPr>
          <w:rFonts w:ascii="Helvetica" w:hAnsi="Helvetica" w:cs="Helvetica"/>
          <w:b/>
          <w:bCs/>
          <w:color w:val="4B4B4B"/>
          <w:sz w:val="22"/>
          <w:szCs w:val="22"/>
        </w:rPr>
        <w:t xml:space="preserve">Poste – Permanent à temps </w:t>
      </w:r>
      <w:r>
        <w:rPr>
          <w:rFonts w:ascii="Helvetica" w:hAnsi="Helvetica" w:cs="Helvetica"/>
          <w:b/>
          <w:bCs/>
          <w:color w:val="4B4B4B"/>
          <w:sz w:val="22"/>
          <w:szCs w:val="22"/>
        </w:rPr>
        <w:t>pleins</w:t>
      </w:r>
      <w:r w:rsidR="004F51A1" w:rsidRPr="008D4D04">
        <w:rPr>
          <w:rFonts w:ascii="Helvetica" w:hAnsi="Helvetica" w:cs="Helvetica"/>
          <w:b/>
          <w:bCs/>
          <w:color w:val="4B4B4B"/>
          <w:sz w:val="21"/>
          <w:szCs w:val="21"/>
        </w:rPr>
        <w:tab/>
      </w:r>
      <w:r w:rsidR="004F51A1">
        <w:rPr>
          <w:rFonts w:ascii="Helvetica" w:hAnsi="Helvetica" w:cs="Helvetica"/>
          <w:color w:val="4B4B4B"/>
          <w:sz w:val="21"/>
          <w:szCs w:val="21"/>
        </w:rPr>
        <w:tab/>
      </w:r>
      <w:r w:rsidR="004F51A1">
        <w:rPr>
          <w:rFonts w:ascii="Helvetica" w:hAnsi="Helvetica" w:cs="Helvetica"/>
          <w:color w:val="4B4B4B"/>
          <w:sz w:val="21"/>
          <w:szCs w:val="21"/>
        </w:rPr>
        <w:tab/>
      </w:r>
      <w:r w:rsidR="004F51A1">
        <w:rPr>
          <w:rFonts w:ascii="Helvetica" w:hAnsi="Helvetica" w:cs="Helvetica"/>
          <w:color w:val="4B4B4B"/>
          <w:sz w:val="21"/>
          <w:szCs w:val="21"/>
        </w:rPr>
        <w:tab/>
      </w:r>
      <w:r w:rsidR="004F51A1">
        <w:rPr>
          <w:rFonts w:ascii="Helvetica" w:hAnsi="Helvetica" w:cs="Helvetica"/>
          <w:color w:val="4B4B4B"/>
          <w:sz w:val="21"/>
          <w:szCs w:val="21"/>
        </w:rPr>
        <w:tab/>
      </w:r>
    </w:p>
    <w:p w14:paraId="4F2DCAFF" w14:textId="77777777" w:rsidR="00046224" w:rsidRDefault="00046224" w:rsidP="009C774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4B4B4B"/>
          <w:sz w:val="21"/>
          <w:szCs w:val="21"/>
        </w:rPr>
      </w:pPr>
    </w:p>
    <w:p w14:paraId="5DEEB383" w14:textId="01274187" w:rsidR="003A5FB1" w:rsidRDefault="00D27670" w:rsidP="009C774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 xml:space="preserve">Faites partie de l’équipe exceptionnelle de Toitures Trois Étoiles, une entreprise familiale </w:t>
      </w:r>
      <w:r w:rsidR="00DA71FA">
        <w:rPr>
          <w:rFonts w:ascii="Helvetica" w:hAnsi="Helvetica" w:cs="Helvetica"/>
          <w:color w:val="4B4B4B"/>
          <w:sz w:val="21"/>
          <w:szCs w:val="21"/>
        </w:rPr>
        <w:t xml:space="preserve">spécialisée dans la construction de toitures institutionnelles, commerciale, industrielles et patrimoniales. </w:t>
      </w:r>
      <w:r>
        <w:rPr>
          <w:rFonts w:ascii="Helvetica" w:hAnsi="Helvetica" w:cs="Helvetica"/>
          <w:color w:val="4B4B4B"/>
          <w:sz w:val="21"/>
          <w:szCs w:val="21"/>
        </w:rPr>
        <w:t xml:space="preserve">Notre mission : offrir un service de qualité, sécuritaire et spécialisé. </w:t>
      </w:r>
      <w:r w:rsidR="00F820CF">
        <w:rPr>
          <w:rFonts w:ascii="Helvetica" w:hAnsi="Helvetica" w:cs="Helvetica"/>
          <w:color w:val="4B4B4B"/>
          <w:sz w:val="21"/>
          <w:szCs w:val="21"/>
        </w:rPr>
        <w:t>No</w:t>
      </w:r>
      <w:r w:rsidR="006F2F2F">
        <w:rPr>
          <w:rFonts w:ascii="Helvetica" w:hAnsi="Helvetica" w:cs="Helvetica"/>
          <w:color w:val="4B4B4B"/>
          <w:sz w:val="21"/>
          <w:szCs w:val="21"/>
        </w:rPr>
        <w:t xml:space="preserve">us </w:t>
      </w:r>
      <w:r w:rsidR="00F820CF">
        <w:rPr>
          <w:rFonts w:ascii="Helvetica" w:hAnsi="Helvetica" w:cs="Helvetica"/>
          <w:color w:val="4B4B4B"/>
          <w:sz w:val="21"/>
          <w:szCs w:val="21"/>
        </w:rPr>
        <w:t xml:space="preserve">sommes </w:t>
      </w:r>
      <w:r w:rsidR="001637B4">
        <w:rPr>
          <w:rFonts w:ascii="Helvetica" w:hAnsi="Helvetica" w:cs="Helvetica"/>
          <w:color w:val="4B4B4B"/>
          <w:sz w:val="21"/>
          <w:szCs w:val="21"/>
        </w:rPr>
        <w:t xml:space="preserve">actuellement à la recherche d’un(e) candidat(e) afin de pourvoir le poste d’adjoint(e) à l’estimation. </w:t>
      </w:r>
    </w:p>
    <w:p w14:paraId="14E259DC" w14:textId="77777777" w:rsidR="008D4D04" w:rsidRDefault="008D4D04" w:rsidP="009C774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4B4B4B"/>
          <w:sz w:val="21"/>
          <w:szCs w:val="21"/>
        </w:rPr>
      </w:pPr>
    </w:p>
    <w:p w14:paraId="677885BC" w14:textId="3ACAE5E5" w:rsidR="00046224" w:rsidRDefault="00046224" w:rsidP="009C774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 xml:space="preserve">Sous la supervision </w:t>
      </w:r>
      <w:r w:rsidR="004F51A1">
        <w:rPr>
          <w:rFonts w:ascii="Helvetica" w:hAnsi="Helvetica" w:cs="Helvetica"/>
          <w:color w:val="4B4B4B"/>
          <w:sz w:val="21"/>
          <w:szCs w:val="21"/>
        </w:rPr>
        <w:t xml:space="preserve">de la Direction </w:t>
      </w:r>
      <w:r w:rsidR="009C7742">
        <w:rPr>
          <w:rFonts w:ascii="Helvetica" w:hAnsi="Helvetica" w:cs="Helvetica"/>
          <w:color w:val="4B4B4B"/>
          <w:sz w:val="21"/>
          <w:szCs w:val="21"/>
        </w:rPr>
        <w:t>de</w:t>
      </w:r>
      <w:r w:rsidR="004F51A1">
        <w:rPr>
          <w:rFonts w:ascii="Helvetica" w:hAnsi="Helvetica" w:cs="Helvetica"/>
          <w:color w:val="4B4B4B"/>
          <w:sz w:val="21"/>
          <w:szCs w:val="21"/>
        </w:rPr>
        <w:t xml:space="preserve"> l’estimation</w:t>
      </w:r>
      <w:r>
        <w:rPr>
          <w:rFonts w:ascii="Helvetica" w:hAnsi="Helvetica" w:cs="Helvetica"/>
          <w:color w:val="4B4B4B"/>
          <w:sz w:val="21"/>
          <w:szCs w:val="21"/>
        </w:rPr>
        <w:t>, la personne titulaire d</w:t>
      </w:r>
      <w:r w:rsidR="009C7742">
        <w:rPr>
          <w:rFonts w:ascii="Helvetica" w:hAnsi="Helvetica" w:cs="Helvetica"/>
          <w:color w:val="4B4B4B"/>
          <w:sz w:val="21"/>
          <w:szCs w:val="21"/>
        </w:rPr>
        <w:t>u</w:t>
      </w:r>
      <w:r>
        <w:rPr>
          <w:rFonts w:ascii="Helvetica" w:hAnsi="Helvetica" w:cs="Helvetica"/>
          <w:color w:val="4B4B4B"/>
          <w:sz w:val="21"/>
          <w:szCs w:val="21"/>
        </w:rPr>
        <w:t xml:space="preserve"> poste occupera </w:t>
      </w:r>
      <w:r w:rsidR="009C7742">
        <w:rPr>
          <w:rFonts w:ascii="Helvetica" w:hAnsi="Helvetica" w:cs="Helvetica"/>
          <w:color w:val="4B4B4B"/>
          <w:sz w:val="21"/>
          <w:szCs w:val="21"/>
        </w:rPr>
        <w:t>un rôle</w:t>
      </w:r>
      <w:r>
        <w:rPr>
          <w:rFonts w:ascii="Helvetica" w:hAnsi="Helvetica" w:cs="Helvetica"/>
          <w:color w:val="4B4B4B"/>
          <w:sz w:val="21"/>
          <w:szCs w:val="21"/>
        </w:rPr>
        <w:t xml:space="preserve"> de soutien en effectuant des tâches administratives</w:t>
      </w:r>
      <w:r w:rsidR="009C7742">
        <w:rPr>
          <w:rFonts w:ascii="Helvetica" w:hAnsi="Helvetica" w:cs="Helvetica"/>
          <w:color w:val="4B4B4B"/>
          <w:sz w:val="21"/>
          <w:szCs w:val="21"/>
        </w:rPr>
        <w:t xml:space="preserve"> telles que</w:t>
      </w:r>
      <w:r>
        <w:rPr>
          <w:rFonts w:ascii="Helvetica" w:hAnsi="Helvetica" w:cs="Helvetica"/>
          <w:color w:val="4B4B4B"/>
          <w:sz w:val="21"/>
          <w:szCs w:val="21"/>
        </w:rPr>
        <w:t xml:space="preserve"> :</w:t>
      </w:r>
    </w:p>
    <w:p w14:paraId="15AF61A1" w14:textId="5203D8F6" w:rsidR="00046224" w:rsidRDefault="00046224" w:rsidP="009C77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Faire l’ouverture des nouveaux dossiers de soumission et en faire la gestion administrative</w:t>
      </w:r>
    </w:p>
    <w:p w14:paraId="5073B70C" w14:textId="451D1744" w:rsidR="00046224" w:rsidRPr="00BB6371" w:rsidRDefault="00046224" w:rsidP="00BB6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Assurer le suivi administratif des demandes de devis ou appels d’offres et commander les</w:t>
      </w:r>
      <w:r w:rsidR="00BB6371">
        <w:rPr>
          <w:rFonts w:ascii="Helvetica" w:hAnsi="Helvetica" w:cs="Helvetica"/>
          <w:color w:val="4B4B4B"/>
          <w:sz w:val="21"/>
          <w:szCs w:val="21"/>
        </w:rPr>
        <w:t xml:space="preserve"> </w:t>
      </w:r>
      <w:r w:rsidRPr="00BB6371">
        <w:rPr>
          <w:rFonts w:ascii="Helvetica" w:hAnsi="Helvetica" w:cs="Helvetica"/>
          <w:color w:val="4B4B4B"/>
          <w:sz w:val="21"/>
          <w:szCs w:val="21"/>
        </w:rPr>
        <w:t>plans</w:t>
      </w:r>
    </w:p>
    <w:p w14:paraId="3E5F4EEF" w14:textId="43544F48" w:rsidR="00046224" w:rsidRPr="00BB6371" w:rsidRDefault="00046224" w:rsidP="00BB6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Prépar</w:t>
      </w:r>
      <w:r w:rsidR="009C7742">
        <w:rPr>
          <w:rFonts w:ascii="Helvetica" w:hAnsi="Helvetica" w:cs="Helvetica"/>
          <w:color w:val="4B4B4B"/>
          <w:sz w:val="21"/>
          <w:szCs w:val="21"/>
        </w:rPr>
        <w:t>er</w:t>
      </w:r>
      <w:r>
        <w:rPr>
          <w:rFonts w:ascii="Helvetica" w:hAnsi="Helvetica" w:cs="Helvetica"/>
          <w:color w:val="4B4B4B"/>
          <w:sz w:val="21"/>
          <w:szCs w:val="21"/>
        </w:rPr>
        <w:t xml:space="preserve"> et réd</w:t>
      </w:r>
      <w:r w:rsidR="009C7742">
        <w:rPr>
          <w:rFonts w:ascii="Helvetica" w:hAnsi="Helvetica" w:cs="Helvetica"/>
          <w:color w:val="4B4B4B"/>
          <w:sz w:val="21"/>
          <w:szCs w:val="21"/>
        </w:rPr>
        <w:t>iger</w:t>
      </w:r>
      <w:r>
        <w:rPr>
          <w:rFonts w:ascii="Helvetica" w:hAnsi="Helvetica" w:cs="Helvetica"/>
          <w:color w:val="4B4B4B"/>
          <w:sz w:val="21"/>
          <w:szCs w:val="21"/>
        </w:rPr>
        <w:t xml:space="preserve"> des soumissions; maintenir un suivi rigoureux des documents</w:t>
      </w:r>
      <w:r w:rsidR="00BB6371">
        <w:rPr>
          <w:rFonts w:ascii="Helvetica" w:hAnsi="Helvetica" w:cs="Helvetica"/>
          <w:color w:val="4B4B4B"/>
          <w:sz w:val="21"/>
          <w:szCs w:val="21"/>
        </w:rPr>
        <w:t xml:space="preserve"> </w:t>
      </w:r>
      <w:r w:rsidRPr="00BB6371">
        <w:rPr>
          <w:rFonts w:ascii="Helvetica" w:hAnsi="Helvetica" w:cs="Helvetica"/>
          <w:color w:val="4B4B4B"/>
          <w:sz w:val="21"/>
          <w:szCs w:val="21"/>
        </w:rPr>
        <w:t>administratifs requis par devis et les rendre facilement accessible dans la base de données;</w:t>
      </w:r>
    </w:p>
    <w:p w14:paraId="6963EB4F" w14:textId="604436BD" w:rsidR="00046224" w:rsidRDefault="00046224" w:rsidP="009C77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Maintenir un suivi sur les addendas et transmettre tout changement aux estimateurs</w:t>
      </w:r>
    </w:p>
    <w:p w14:paraId="3947274B" w14:textId="33F4D391" w:rsidR="00046224" w:rsidRDefault="00046224" w:rsidP="009C77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Naviguer plateformes SEAO, MERX, BSDQ, entre autres</w:t>
      </w:r>
    </w:p>
    <w:p w14:paraId="1C3FC191" w14:textId="74995976" w:rsidR="00046224" w:rsidRPr="00BB6371" w:rsidRDefault="00046224" w:rsidP="00BB6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Assurer le suivi des courriels, addendas à l’équipe d’estimation et faire le suivi du</w:t>
      </w:r>
      <w:r w:rsidR="00BB6371">
        <w:rPr>
          <w:rFonts w:ascii="Helvetica" w:hAnsi="Helvetica" w:cs="Helvetica"/>
          <w:color w:val="4B4B4B"/>
          <w:sz w:val="21"/>
          <w:szCs w:val="21"/>
        </w:rPr>
        <w:t xml:space="preserve"> </w:t>
      </w:r>
      <w:r w:rsidRPr="00BB6371">
        <w:rPr>
          <w:rFonts w:ascii="Helvetica" w:hAnsi="Helvetica" w:cs="Helvetica"/>
          <w:color w:val="4B4B4B"/>
          <w:sz w:val="21"/>
          <w:szCs w:val="21"/>
        </w:rPr>
        <w:t>calendrier / visites</w:t>
      </w:r>
    </w:p>
    <w:p w14:paraId="54F1A9B9" w14:textId="0F501826" w:rsidR="00046224" w:rsidRDefault="00046224" w:rsidP="009C77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Effectuer le classement et l’archivage des dossiers de soumission</w:t>
      </w:r>
    </w:p>
    <w:p w14:paraId="30885CE3" w14:textId="6AF6F95A" w:rsidR="00046224" w:rsidRPr="00BB6371" w:rsidRDefault="00046224" w:rsidP="00BB637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Produire, mettre en pages des documents (Word et Excel) et en assurer la qualité de</w:t>
      </w:r>
      <w:r w:rsidR="00BB6371">
        <w:rPr>
          <w:rFonts w:ascii="Helvetica" w:hAnsi="Helvetica" w:cs="Helvetica"/>
          <w:color w:val="4B4B4B"/>
          <w:sz w:val="21"/>
          <w:szCs w:val="21"/>
        </w:rPr>
        <w:t xml:space="preserve"> </w:t>
      </w:r>
      <w:r w:rsidRPr="00BB6371">
        <w:rPr>
          <w:rFonts w:ascii="Helvetica" w:hAnsi="Helvetica" w:cs="Helvetica"/>
          <w:color w:val="4B4B4B"/>
          <w:sz w:val="21"/>
          <w:szCs w:val="21"/>
        </w:rPr>
        <w:t>présentation ;</w:t>
      </w:r>
    </w:p>
    <w:p w14:paraId="7A603E16" w14:textId="3AACECD9" w:rsidR="00046224" w:rsidRDefault="00046224" w:rsidP="009C77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Soutenir l'équipe d</w:t>
      </w:r>
      <w:r w:rsidR="009C7742">
        <w:rPr>
          <w:rFonts w:ascii="Helvetica" w:hAnsi="Helvetica" w:cs="Helvetica"/>
          <w:color w:val="4B4B4B"/>
          <w:sz w:val="21"/>
          <w:szCs w:val="21"/>
        </w:rPr>
        <w:t>u département de l’</w:t>
      </w:r>
      <w:r w:rsidR="004F51A1">
        <w:rPr>
          <w:rFonts w:ascii="Helvetica" w:hAnsi="Helvetica" w:cs="Helvetica"/>
          <w:color w:val="4B4B4B"/>
          <w:sz w:val="21"/>
          <w:szCs w:val="21"/>
        </w:rPr>
        <w:t>estimation dans différentes tâches administratives connexes</w:t>
      </w:r>
    </w:p>
    <w:p w14:paraId="5F88804A" w14:textId="77777777" w:rsidR="008D4D04" w:rsidRPr="008D4D04" w:rsidRDefault="008D4D04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B4B4B"/>
          <w:sz w:val="21"/>
          <w:szCs w:val="21"/>
        </w:rPr>
      </w:pPr>
    </w:p>
    <w:p w14:paraId="3D25A85F" w14:textId="505B7446" w:rsidR="007D543C" w:rsidRPr="008D4D04" w:rsidRDefault="007D543C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B4B4B"/>
          <w:sz w:val="21"/>
          <w:szCs w:val="21"/>
        </w:rPr>
      </w:pPr>
      <w:r w:rsidRPr="008D4D04">
        <w:rPr>
          <w:rFonts w:ascii="Helvetica" w:hAnsi="Helvetica" w:cs="Helvetica"/>
          <w:b/>
          <w:bCs/>
          <w:color w:val="4B4B4B"/>
          <w:sz w:val="21"/>
          <w:szCs w:val="21"/>
        </w:rPr>
        <w:t>Compétences :</w:t>
      </w:r>
    </w:p>
    <w:p w14:paraId="77E2A49B" w14:textId="54FFEA46" w:rsidR="009C7742" w:rsidRPr="009C7742" w:rsidRDefault="007D543C" w:rsidP="009C7742">
      <w:pPr>
        <w:pStyle w:val="NormalWeb"/>
        <w:numPr>
          <w:ilvl w:val="0"/>
          <w:numId w:val="9"/>
        </w:num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</w:rPr>
      </w:pPr>
      <w:r w:rsidRPr="007D543C">
        <w:rPr>
          <w:rFonts w:ascii="Helvetica" w:hAnsi="Helvetica" w:cs="Helvetica"/>
          <w:color w:val="4B4B4B"/>
          <w:sz w:val="21"/>
          <w:szCs w:val="21"/>
        </w:rPr>
        <w:t>Capacité à prioriser les tâches, gérer les échéances</w:t>
      </w:r>
    </w:p>
    <w:p w14:paraId="6669C7FC" w14:textId="6F3F4642" w:rsidR="007D543C" w:rsidRPr="007D543C" w:rsidRDefault="007D543C" w:rsidP="009C7742">
      <w:pPr>
        <w:pStyle w:val="NormalWeb"/>
        <w:numPr>
          <w:ilvl w:val="0"/>
          <w:numId w:val="9"/>
        </w:num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</w:rPr>
      </w:pPr>
      <w:r w:rsidRPr="007D543C">
        <w:rPr>
          <w:rFonts w:ascii="Helvetica" w:hAnsi="Helvetica" w:cs="Helvetica"/>
          <w:color w:val="4B4B4B"/>
          <w:sz w:val="21"/>
          <w:szCs w:val="21"/>
        </w:rPr>
        <w:lastRenderedPageBreak/>
        <w:t>Être capable de travailler sur plusieurs projets simultanément</w:t>
      </w:r>
    </w:p>
    <w:p w14:paraId="032A0DB4" w14:textId="69773687" w:rsidR="007D543C" w:rsidRPr="007D543C" w:rsidRDefault="007D543C" w:rsidP="009C7742">
      <w:pPr>
        <w:pStyle w:val="NormalWeb"/>
        <w:numPr>
          <w:ilvl w:val="0"/>
          <w:numId w:val="9"/>
        </w:num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</w:rPr>
      </w:pPr>
      <w:r w:rsidRPr="007D543C">
        <w:rPr>
          <w:rFonts w:ascii="Helvetica" w:hAnsi="Helvetica" w:cs="Helvetica"/>
          <w:color w:val="4B4B4B"/>
          <w:sz w:val="21"/>
          <w:szCs w:val="21"/>
        </w:rPr>
        <w:t xml:space="preserve">Avoir un bon esprit d'équipe </w:t>
      </w:r>
    </w:p>
    <w:p w14:paraId="7F5C6F3B" w14:textId="1D73D042" w:rsidR="007D543C" w:rsidRPr="007D543C" w:rsidRDefault="007D543C" w:rsidP="009C7742">
      <w:pPr>
        <w:pStyle w:val="NormalWeb"/>
        <w:numPr>
          <w:ilvl w:val="0"/>
          <w:numId w:val="9"/>
        </w:numPr>
        <w:shd w:val="clear" w:color="auto" w:fill="FFFFFF"/>
        <w:spacing w:after="150"/>
        <w:rPr>
          <w:rFonts w:ascii="Helvetica" w:hAnsi="Helvetica" w:cs="Helvetica"/>
          <w:color w:val="4B4B4B"/>
          <w:sz w:val="21"/>
          <w:szCs w:val="21"/>
        </w:rPr>
      </w:pPr>
      <w:r w:rsidRPr="007D543C">
        <w:rPr>
          <w:rFonts w:ascii="Helvetica" w:hAnsi="Helvetica" w:cs="Helvetica"/>
          <w:color w:val="4B4B4B"/>
          <w:sz w:val="21"/>
          <w:szCs w:val="21"/>
        </w:rPr>
        <w:t>Adopter une approche structurée et organisée dans l'exécution des tâches</w:t>
      </w:r>
    </w:p>
    <w:p w14:paraId="3A524E5F" w14:textId="77777777" w:rsidR="007D543C" w:rsidRDefault="007D543C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</w:p>
    <w:p w14:paraId="40D16DF2" w14:textId="260F76EE" w:rsidR="00046224" w:rsidRPr="008D4D04" w:rsidRDefault="00046224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B4B4B"/>
          <w:sz w:val="21"/>
          <w:szCs w:val="21"/>
        </w:rPr>
      </w:pPr>
      <w:r w:rsidRPr="008D4D04">
        <w:rPr>
          <w:rFonts w:ascii="Helvetica" w:hAnsi="Helvetica" w:cs="Helvetica"/>
          <w:b/>
          <w:bCs/>
          <w:color w:val="4B4B4B"/>
          <w:sz w:val="21"/>
          <w:szCs w:val="21"/>
        </w:rPr>
        <w:t>Exigences:</w:t>
      </w:r>
    </w:p>
    <w:p w14:paraId="41D3A66C" w14:textId="64844945" w:rsidR="00ED22AD" w:rsidRDefault="00ED22AD" w:rsidP="009C774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DEP en secrétariat</w:t>
      </w:r>
    </w:p>
    <w:p w14:paraId="3D73A31F" w14:textId="7D87123D" w:rsidR="00046224" w:rsidRDefault="00046224" w:rsidP="009C774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Expérience dans le domaine de la construction un atout</w:t>
      </w:r>
    </w:p>
    <w:p w14:paraId="1845BDAC" w14:textId="10D68B8E" w:rsidR="00046224" w:rsidRDefault="00046224" w:rsidP="009C774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Excellente connaissance de la suite Office</w:t>
      </w:r>
    </w:p>
    <w:p w14:paraId="3D2F803F" w14:textId="11B47AE4" w:rsidR="00046224" w:rsidRDefault="00046224" w:rsidP="009C774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Bilinguisme (français / anglais)</w:t>
      </w:r>
    </w:p>
    <w:p w14:paraId="285C0B03" w14:textId="77777777" w:rsidR="009C7742" w:rsidRDefault="009C7742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</w:p>
    <w:p w14:paraId="6257BE96" w14:textId="7395A21D" w:rsidR="00046224" w:rsidRPr="008D4D04" w:rsidRDefault="009C7742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B4B4B"/>
          <w:sz w:val="21"/>
          <w:szCs w:val="21"/>
        </w:rPr>
      </w:pPr>
      <w:r w:rsidRPr="008D4D04">
        <w:rPr>
          <w:rFonts w:ascii="Helvetica" w:hAnsi="Helvetica" w:cs="Helvetica"/>
          <w:b/>
          <w:bCs/>
          <w:color w:val="4B4B4B"/>
          <w:sz w:val="21"/>
          <w:szCs w:val="21"/>
        </w:rPr>
        <w:t>Avantages :</w:t>
      </w:r>
    </w:p>
    <w:p w14:paraId="5B376831" w14:textId="16D989DC" w:rsidR="00046224" w:rsidRDefault="00046224" w:rsidP="009C774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Assurances collectives complètes (médicament, dentaire, vue, invalidité, vie, et plus)</w:t>
      </w:r>
    </w:p>
    <w:p w14:paraId="77A5089F" w14:textId="328A6CCD" w:rsidR="00046224" w:rsidRDefault="00046224" w:rsidP="009C774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Accès au Gym</w:t>
      </w:r>
    </w:p>
    <w:p w14:paraId="1148C063" w14:textId="037CD0F0" w:rsidR="00046224" w:rsidRDefault="00046224" w:rsidP="009C774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>Panier fruits / déjeuner disponible et buffet dinatoire les vendredis</w:t>
      </w:r>
    </w:p>
    <w:p w14:paraId="2F095CEC" w14:textId="4E793536" w:rsidR="00046224" w:rsidRDefault="00046224" w:rsidP="009C774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  <w:r>
        <w:rPr>
          <w:rFonts w:ascii="Helvetica" w:hAnsi="Helvetica" w:cs="Helvetica"/>
          <w:color w:val="4B4B4B"/>
          <w:sz w:val="21"/>
          <w:szCs w:val="21"/>
        </w:rPr>
        <w:t xml:space="preserve">Travailler pour une entreprise compétitive cumulant plus que </w:t>
      </w:r>
      <w:r w:rsidR="004F51A1">
        <w:rPr>
          <w:rFonts w:ascii="Helvetica" w:hAnsi="Helvetica" w:cs="Helvetica"/>
          <w:color w:val="4B4B4B"/>
          <w:sz w:val="21"/>
          <w:szCs w:val="21"/>
        </w:rPr>
        <w:t>60</w:t>
      </w:r>
      <w:r>
        <w:rPr>
          <w:rFonts w:ascii="Helvetica" w:hAnsi="Helvetica" w:cs="Helvetica"/>
          <w:color w:val="4B4B4B"/>
          <w:sz w:val="21"/>
          <w:szCs w:val="21"/>
        </w:rPr>
        <w:t xml:space="preserve"> années d’expérience</w:t>
      </w:r>
    </w:p>
    <w:p w14:paraId="7A7ECC24" w14:textId="77777777" w:rsidR="009C7742" w:rsidRDefault="009C7742" w:rsidP="0004622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B4B4B"/>
          <w:sz w:val="21"/>
          <w:szCs w:val="21"/>
        </w:rPr>
      </w:pPr>
    </w:p>
    <w:p w14:paraId="2064EE1A" w14:textId="31A1D02F" w:rsidR="0075227E" w:rsidRPr="0075227E" w:rsidRDefault="0075227E">
      <w:pPr>
        <w:rPr>
          <w:rFonts w:ascii="Helvetica" w:eastAsia="Times New Roman" w:hAnsi="Helvetica" w:cs="Helvetica"/>
          <w:color w:val="4B4B4B"/>
          <w:sz w:val="21"/>
          <w:szCs w:val="21"/>
          <w:lang w:eastAsia="fr-CA"/>
        </w:rPr>
      </w:pPr>
      <w:r w:rsidRPr="0075227E">
        <w:rPr>
          <w:rFonts w:ascii="Helvetica" w:eastAsia="Times New Roman" w:hAnsi="Helvetica" w:cs="Helvetica"/>
          <w:color w:val="4B4B4B"/>
          <w:sz w:val="21"/>
          <w:szCs w:val="21"/>
          <w:lang w:eastAsia="fr-CA"/>
        </w:rPr>
        <w:t xml:space="preserve">Envoyez-nous votre CV dès maintenant. </w:t>
      </w:r>
      <w:r w:rsidR="008D4D04" w:rsidRPr="0075227E">
        <w:rPr>
          <w:rFonts w:ascii="Helvetica" w:eastAsia="Times New Roman" w:hAnsi="Helvetica" w:cs="Helvetica"/>
          <w:color w:val="4B4B4B"/>
          <w:sz w:val="21"/>
          <w:szCs w:val="21"/>
          <w:lang w:eastAsia="fr-CA"/>
        </w:rPr>
        <w:t xml:space="preserve"> </w:t>
      </w:r>
    </w:p>
    <w:p w14:paraId="0148E46E" w14:textId="3BFB8BAD" w:rsidR="0075227E" w:rsidRDefault="0075227E">
      <w:pPr>
        <w:rPr>
          <w:rFonts w:ascii="Helvetica" w:eastAsia="Times New Roman" w:hAnsi="Helvetica" w:cs="Helvetica"/>
          <w:color w:val="4B4B4B"/>
          <w:sz w:val="21"/>
          <w:szCs w:val="21"/>
          <w:lang w:eastAsia="fr-CA"/>
        </w:rPr>
      </w:pPr>
      <w:r w:rsidRPr="0075227E">
        <w:rPr>
          <w:rFonts w:ascii="Helvetica" w:eastAsia="Times New Roman" w:hAnsi="Helvetica" w:cs="Helvetica"/>
          <w:color w:val="4B4B4B"/>
          <w:sz w:val="21"/>
          <w:szCs w:val="21"/>
          <w:lang w:eastAsia="fr-CA"/>
        </w:rPr>
        <w:t xml:space="preserve">Visitez notre site web : </w:t>
      </w:r>
      <w:hyperlink r:id="rId8" w:history="1">
        <w:r w:rsidRPr="00407CE2">
          <w:rPr>
            <w:rStyle w:val="Lienhypertexte"/>
            <w:rFonts w:ascii="Helvetica" w:eastAsia="Times New Roman" w:hAnsi="Helvetica" w:cs="Helvetica"/>
            <w:sz w:val="21"/>
            <w:szCs w:val="21"/>
            <w:lang w:eastAsia="fr-CA"/>
          </w:rPr>
          <w:t>www.toiturestroisetoiles.com</w:t>
        </w:r>
      </w:hyperlink>
    </w:p>
    <w:p w14:paraId="54045CDA" w14:textId="77777777" w:rsidR="0075227E" w:rsidRDefault="0075227E">
      <w:pPr>
        <w:rPr>
          <w:rFonts w:ascii="Helvetica" w:eastAsia="Times New Roman" w:hAnsi="Helvetica" w:cs="Helvetica"/>
          <w:color w:val="4B4B4B"/>
          <w:sz w:val="21"/>
          <w:szCs w:val="21"/>
          <w:lang w:eastAsia="fr-CA"/>
        </w:rPr>
      </w:pPr>
    </w:p>
    <w:p w14:paraId="4A6BC910" w14:textId="77777777" w:rsidR="0075227E" w:rsidRPr="0075227E" w:rsidRDefault="0075227E">
      <w:pPr>
        <w:rPr>
          <w:rFonts w:ascii="Helvetica" w:eastAsia="Times New Roman" w:hAnsi="Helvetica" w:cs="Helvetica"/>
          <w:color w:val="4B4B4B"/>
          <w:sz w:val="21"/>
          <w:szCs w:val="21"/>
          <w:lang w:eastAsia="fr-CA"/>
        </w:rPr>
      </w:pPr>
    </w:p>
    <w:sectPr w:rsidR="0075227E" w:rsidRPr="0075227E" w:rsidSect="008D4D04">
      <w:pgSz w:w="12240" w:h="15840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2FCEF" w14:textId="77777777" w:rsidR="00C96312" w:rsidRDefault="00C96312" w:rsidP="008D4D04">
      <w:pPr>
        <w:spacing w:after="0" w:line="240" w:lineRule="auto"/>
      </w:pPr>
      <w:r>
        <w:separator/>
      </w:r>
    </w:p>
  </w:endnote>
  <w:endnote w:type="continuationSeparator" w:id="0">
    <w:p w14:paraId="52E0AC76" w14:textId="77777777" w:rsidR="00C96312" w:rsidRDefault="00C96312" w:rsidP="008D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1172B" w14:textId="77777777" w:rsidR="00C96312" w:rsidRDefault="00C96312" w:rsidP="008D4D04">
      <w:pPr>
        <w:spacing w:after="0" w:line="240" w:lineRule="auto"/>
      </w:pPr>
      <w:r>
        <w:separator/>
      </w:r>
    </w:p>
  </w:footnote>
  <w:footnote w:type="continuationSeparator" w:id="0">
    <w:p w14:paraId="29BA43AD" w14:textId="77777777" w:rsidR="00C96312" w:rsidRDefault="00C96312" w:rsidP="008D4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66432"/>
    <w:multiLevelType w:val="hybridMultilevel"/>
    <w:tmpl w:val="EBC809FC"/>
    <w:lvl w:ilvl="0" w:tplc="0172E84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D393F"/>
    <w:multiLevelType w:val="hybridMultilevel"/>
    <w:tmpl w:val="B7D265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425F"/>
    <w:multiLevelType w:val="hybridMultilevel"/>
    <w:tmpl w:val="B70CD2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286D"/>
    <w:multiLevelType w:val="hybridMultilevel"/>
    <w:tmpl w:val="01F8C6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57D55"/>
    <w:multiLevelType w:val="hybridMultilevel"/>
    <w:tmpl w:val="701EBF4E"/>
    <w:lvl w:ilvl="0" w:tplc="F3BE743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37172"/>
    <w:multiLevelType w:val="hybridMultilevel"/>
    <w:tmpl w:val="08B0C23E"/>
    <w:lvl w:ilvl="0" w:tplc="0172E84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B3CE9"/>
    <w:multiLevelType w:val="hybridMultilevel"/>
    <w:tmpl w:val="F3FE0B82"/>
    <w:lvl w:ilvl="0" w:tplc="0172E84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97175"/>
    <w:multiLevelType w:val="hybridMultilevel"/>
    <w:tmpl w:val="AE2A36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02C8A"/>
    <w:multiLevelType w:val="hybridMultilevel"/>
    <w:tmpl w:val="A9E8A1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089078">
    <w:abstractNumId w:val="4"/>
  </w:num>
  <w:num w:numId="2" w16cid:durableId="1665624406">
    <w:abstractNumId w:val="7"/>
  </w:num>
  <w:num w:numId="3" w16cid:durableId="337774925">
    <w:abstractNumId w:val="0"/>
  </w:num>
  <w:num w:numId="4" w16cid:durableId="1359159226">
    <w:abstractNumId w:val="6"/>
  </w:num>
  <w:num w:numId="5" w16cid:durableId="1353603523">
    <w:abstractNumId w:val="5"/>
  </w:num>
  <w:num w:numId="6" w16cid:durableId="792599707">
    <w:abstractNumId w:val="1"/>
  </w:num>
  <w:num w:numId="7" w16cid:durableId="744645721">
    <w:abstractNumId w:val="8"/>
  </w:num>
  <w:num w:numId="8" w16cid:durableId="145325880">
    <w:abstractNumId w:val="2"/>
  </w:num>
  <w:num w:numId="9" w16cid:durableId="57293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24"/>
    <w:rsid w:val="00046224"/>
    <w:rsid w:val="001637B4"/>
    <w:rsid w:val="002C037A"/>
    <w:rsid w:val="003A5FB1"/>
    <w:rsid w:val="003F2ABD"/>
    <w:rsid w:val="004F51A1"/>
    <w:rsid w:val="006F2F2F"/>
    <w:rsid w:val="0075227E"/>
    <w:rsid w:val="007D543C"/>
    <w:rsid w:val="008D4D04"/>
    <w:rsid w:val="00945784"/>
    <w:rsid w:val="00994F25"/>
    <w:rsid w:val="009C7742"/>
    <w:rsid w:val="009D242D"/>
    <w:rsid w:val="00A206D7"/>
    <w:rsid w:val="00B25B9C"/>
    <w:rsid w:val="00BB6371"/>
    <w:rsid w:val="00C96312"/>
    <w:rsid w:val="00D27670"/>
    <w:rsid w:val="00DA71FA"/>
    <w:rsid w:val="00EC3E88"/>
    <w:rsid w:val="00ED22AD"/>
    <w:rsid w:val="00F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9B183"/>
  <w15:chartTrackingRefBased/>
  <w15:docId w15:val="{BA3F661C-B0E2-4601-A80F-7E688F4B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D4D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D04"/>
  </w:style>
  <w:style w:type="paragraph" w:styleId="Pieddepage">
    <w:name w:val="footer"/>
    <w:basedOn w:val="Normal"/>
    <w:link w:val="PieddepageCar"/>
    <w:uiPriority w:val="99"/>
    <w:unhideWhenUsed/>
    <w:rsid w:val="008D4D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D04"/>
  </w:style>
  <w:style w:type="character" w:styleId="Lienhypertexte">
    <w:name w:val="Hyperlink"/>
    <w:basedOn w:val="Policepardfaut"/>
    <w:uiPriority w:val="99"/>
    <w:unhideWhenUsed/>
    <w:rsid w:val="008D4D0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4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iturestroisetoil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Palumbo</dc:creator>
  <cp:keywords/>
  <dc:description/>
  <cp:lastModifiedBy>Josiane Lariviere</cp:lastModifiedBy>
  <cp:revision>6</cp:revision>
  <dcterms:created xsi:type="dcterms:W3CDTF">2020-09-09T14:26:00Z</dcterms:created>
  <dcterms:modified xsi:type="dcterms:W3CDTF">2025-04-04T22:51:00Z</dcterms:modified>
</cp:coreProperties>
</file>