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88B6" w14:textId="2CA54200" w:rsidR="0041442F" w:rsidRPr="00E118C9" w:rsidRDefault="00E36EF9" w:rsidP="00E1522F">
      <w:pPr>
        <w:spacing w:after="0"/>
        <w:jc w:val="center"/>
        <w:rPr>
          <w:rFonts w:ascii="Calibri Light" w:hAnsi="Calibri Light" w:cs="Calibri Light"/>
          <w:b/>
          <w:caps/>
          <w:color w:val="auto"/>
        </w:rPr>
      </w:pPr>
      <w:r>
        <w:rPr>
          <w:rFonts w:ascii="Calibri Light" w:hAnsi="Calibri Light" w:cs="Calibri Light"/>
          <w:b/>
          <w:caps/>
          <w:color w:val="auto"/>
        </w:rPr>
        <w:t>adjoint.e</w:t>
      </w:r>
    </w:p>
    <w:p w14:paraId="70270CEF" w14:textId="77777777" w:rsidR="00B96BE0" w:rsidRPr="00E118C9" w:rsidRDefault="00B96BE0" w:rsidP="006F0113">
      <w:pPr>
        <w:spacing w:after="0"/>
        <w:rPr>
          <w:rFonts w:ascii="Calibri Light" w:hAnsi="Calibri Light" w:cs="Calibri Light"/>
          <w:b/>
          <w:color w:val="auto"/>
        </w:rPr>
      </w:pPr>
    </w:p>
    <w:p w14:paraId="59490E8D" w14:textId="326C1F1E" w:rsidR="001D4348" w:rsidRPr="00E118C9" w:rsidRDefault="001D4348" w:rsidP="0016282E">
      <w:pPr>
        <w:spacing w:after="0"/>
        <w:rPr>
          <w:rFonts w:ascii="Calibri Light" w:hAnsi="Calibri Light" w:cs="Calibri Light"/>
          <w:b/>
          <w:color w:val="auto"/>
        </w:rPr>
      </w:pPr>
      <w:r w:rsidRPr="00E118C9">
        <w:rPr>
          <w:rFonts w:ascii="Calibri Light" w:hAnsi="Calibri Light" w:cs="Calibri Light"/>
          <w:b/>
          <w:color w:val="auto"/>
        </w:rPr>
        <w:t xml:space="preserve">Vous êtes en quête de votre prochain défi ? Nous sommes à la recherche </w:t>
      </w:r>
      <w:r w:rsidR="005F5907" w:rsidRPr="00E118C9">
        <w:rPr>
          <w:rFonts w:ascii="Calibri Light" w:hAnsi="Calibri Light" w:cs="Calibri Light"/>
          <w:b/>
          <w:color w:val="auto"/>
        </w:rPr>
        <w:t>d’une personne</w:t>
      </w:r>
      <w:r w:rsidRPr="00E118C9">
        <w:rPr>
          <w:rFonts w:ascii="Calibri Light" w:hAnsi="Calibri Light" w:cs="Calibri Light"/>
          <w:b/>
          <w:color w:val="auto"/>
        </w:rPr>
        <w:t> </w:t>
      </w:r>
      <w:r w:rsidR="00AD2E91" w:rsidRPr="00E118C9">
        <w:rPr>
          <w:rFonts w:ascii="Calibri Light" w:hAnsi="Calibri Light" w:cs="Calibri Light"/>
          <w:b/>
          <w:color w:val="auto"/>
        </w:rPr>
        <w:t xml:space="preserve">qui apprécie les tâches cléricales et qui est minutieuse, </w:t>
      </w:r>
      <w:r w:rsidRPr="00E118C9">
        <w:rPr>
          <w:rFonts w:ascii="Calibri Light" w:hAnsi="Calibri Light" w:cs="Calibri Light"/>
          <w:b/>
          <w:color w:val="auto"/>
        </w:rPr>
        <w:t>pour se joindre à notre équipe en pleine croissance.</w:t>
      </w:r>
      <w:r w:rsidR="0016282E" w:rsidRPr="00E118C9">
        <w:rPr>
          <w:rFonts w:ascii="Calibri Light" w:eastAsia="Times New Roman" w:hAnsi="Calibri Light" w:cs="Calibri Light"/>
          <w:color w:val="auto"/>
          <w:lang w:eastAsia="fr-CA"/>
        </w:rPr>
        <w:t xml:space="preserve"> </w:t>
      </w:r>
    </w:p>
    <w:p w14:paraId="38C094F4" w14:textId="77777777" w:rsidR="001D4348" w:rsidRPr="00E118C9" w:rsidRDefault="001D4348" w:rsidP="0016282E">
      <w:pPr>
        <w:spacing w:after="0"/>
        <w:rPr>
          <w:rFonts w:ascii="Calibri Light" w:hAnsi="Calibri Light" w:cs="Calibri Light"/>
          <w:b/>
          <w:color w:val="auto"/>
        </w:rPr>
      </w:pPr>
    </w:p>
    <w:p w14:paraId="60968F7D" w14:textId="6C46673C" w:rsidR="001D4348" w:rsidRPr="00E118C9" w:rsidRDefault="001D4348" w:rsidP="0016282E">
      <w:pPr>
        <w:shd w:val="clear" w:color="auto" w:fill="FFFFFF"/>
        <w:spacing w:before="0" w:after="240"/>
        <w:rPr>
          <w:rFonts w:ascii="Calibri Light" w:eastAsia="Times New Roman" w:hAnsi="Calibri Light" w:cs="Calibri Light"/>
          <w:color w:val="auto"/>
          <w:lang w:eastAsia="fr-CA"/>
        </w:rPr>
      </w:pPr>
      <w:r w:rsidRPr="00E118C9">
        <w:rPr>
          <w:rFonts w:ascii="Calibri Light" w:eastAsia="Times New Roman" w:hAnsi="Calibri Light" w:cs="Calibri Light"/>
          <w:b/>
          <w:bCs/>
          <w:color w:val="auto"/>
          <w:lang w:eastAsia="fr-CA"/>
        </w:rPr>
        <w:t xml:space="preserve">Notre </w:t>
      </w:r>
      <w:r w:rsidR="00970A46" w:rsidRPr="00E118C9">
        <w:rPr>
          <w:rFonts w:ascii="Calibri Light" w:eastAsia="Times New Roman" w:hAnsi="Calibri Light" w:cs="Calibri Light"/>
          <w:b/>
          <w:bCs/>
          <w:color w:val="auto"/>
          <w:lang w:eastAsia="fr-CA"/>
        </w:rPr>
        <w:t>cabinet</w:t>
      </w:r>
      <w:r w:rsidRPr="00E118C9">
        <w:rPr>
          <w:rFonts w:ascii="Calibri Light" w:eastAsia="Times New Roman" w:hAnsi="Calibri Light" w:cs="Calibri Light"/>
          <w:b/>
          <w:bCs/>
          <w:color w:val="auto"/>
          <w:lang w:eastAsia="fr-CA"/>
        </w:rPr>
        <w:t xml:space="preserve">, située </w:t>
      </w:r>
      <w:r w:rsidR="009B0CB6" w:rsidRPr="00E118C9">
        <w:rPr>
          <w:rFonts w:ascii="Calibri Light" w:eastAsia="Times New Roman" w:hAnsi="Calibri Light" w:cs="Calibri Light"/>
          <w:b/>
          <w:bCs/>
          <w:color w:val="auto"/>
          <w:lang w:eastAsia="fr-CA"/>
        </w:rPr>
        <w:t xml:space="preserve">à </w:t>
      </w:r>
      <w:r w:rsidR="00970A46" w:rsidRPr="00E118C9">
        <w:rPr>
          <w:rFonts w:ascii="Calibri Light" w:eastAsia="Times New Roman" w:hAnsi="Calibri Light" w:cs="Calibri Light"/>
          <w:b/>
          <w:bCs/>
          <w:color w:val="auto"/>
          <w:lang w:eastAsia="fr-CA"/>
        </w:rPr>
        <w:t>Montréal</w:t>
      </w:r>
      <w:r w:rsidR="00336676">
        <w:rPr>
          <w:rFonts w:ascii="Calibri Light" w:eastAsia="Times New Roman" w:hAnsi="Calibri Light" w:cs="Calibri Light"/>
          <w:b/>
          <w:bCs/>
          <w:color w:val="auto"/>
          <w:lang w:eastAsia="fr-CA"/>
        </w:rPr>
        <w:t xml:space="preserve"> près du métro Laurier</w:t>
      </w:r>
      <w:r w:rsidR="00970A46" w:rsidRPr="00E118C9">
        <w:rPr>
          <w:rFonts w:ascii="Calibri Light" w:eastAsia="Times New Roman" w:hAnsi="Calibri Light" w:cs="Calibri Light"/>
          <w:b/>
          <w:bCs/>
          <w:color w:val="auto"/>
          <w:lang w:eastAsia="fr-CA"/>
        </w:rPr>
        <w:t>,</w:t>
      </w:r>
      <w:r w:rsidRPr="00E118C9">
        <w:rPr>
          <w:rFonts w:ascii="Calibri Light" w:eastAsia="Times New Roman" w:hAnsi="Calibri Light" w:cs="Calibri Light"/>
          <w:b/>
          <w:bCs/>
          <w:color w:val="auto"/>
          <w:lang w:eastAsia="fr-CA"/>
        </w:rPr>
        <w:t xml:space="preserve"> </w:t>
      </w:r>
      <w:r w:rsidR="00970A46" w:rsidRPr="00E118C9">
        <w:rPr>
          <w:rFonts w:ascii="Calibri Light" w:hAnsi="Calibri Light" w:cs="Calibri Light"/>
          <w:color w:val="353334"/>
        </w:rPr>
        <w:t>offre tous les services dans les domaines du droit du travail, droit criminel, pénal, disciplinaire et déontologique.</w:t>
      </w:r>
      <w:r w:rsidR="00970A46" w:rsidRPr="00E118C9">
        <w:rPr>
          <w:rFonts w:ascii="Calibri Light" w:eastAsia="Times New Roman" w:hAnsi="Calibri Light" w:cs="Calibri Light"/>
          <w:b/>
          <w:bCs/>
          <w:color w:val="auto"/>
          <w:lang w:eastAsia="fr-CA"/>
        </w:rPr>
        <w:t xml:space="preserve"> </w:t>
      </w:r>
      <w:r w:rsidR="00970A46" w:rsidRPr="00C039F3">
        <w:rPr>
          <w:rFonts w:ascii="Calibri Light" w:eastAsia="Times New Roman" w:hAnsi="Calibri Light" w:cs="Calibri Light"/>
          <w:b/>
          <w:bCs/>
          <w:color w:val="auto"/>
          <w:lang w:eastAsia="fr-CA"/>
        </w:rPr>
        <w:t>ROY BÉLANGER</w:t>
      </w:r>
      <w:r w:rsidR="00970A46" w:rsidRPr="00E118C9">
        <w:rPr>
          <w:rFonts w:ascii="Calibri Light" w:eastAsia="Times New Roman" w:hAnsi="Calibri Light" w:cs="Calibri Light"/>
          <w:b/>
          <w:bCs/>
          <w:color w:val="auto"/>
          <w:lang w:eastAsia="fr-CA"/>
        </w:rPr>
        <w:t> </w:t>
      </w:r>
      <w:r w:rsidR="00970A46" w:rsidRPr="00E118C9">
        <w:rPr>
          <w:rFonts w:ascii="Calibri Light" w:eastAsia="Times New Roman" w:hAnsi="Calibri Light" w:cs="Calibri Light"/>
          <w:color w:val="auto"/>
          <w:lang w:eastAsia="fr-CA"/>
        </w:rPr>
        <w:t>constitue</w:t>
      </w:r>
      <w:r w:rsidR="00970A46" w:rsidRPr="00E118C9">
        <w:rPr>
          <w:rFonts w:ascii="Calibri Light" w:hAnsi="Calibri Light" w:cs="Calibri Light"/>
          <w:color w:val="353334"/>
        </w:rPr>
        <w:t xml:space="preserve"> l’un des plus importants cabinets au Québec dédié principalement à la défense des associations de salariés et un des chefs de file au Canada dans ce domaine.</w:t>
      </w:r>
    </w:p>
    <w:p w14:paraId="67022145" w14:textId="77777777" w:rsidR="006F0113" w:rsidRPr="00E118C9" w:rsidRDefault="006F0113" w:rsidP="006F0113">
      <w:pPr>
        <w:spacing w:after="0"/>
        <w:rPr>
          <w:rFonts w:ascii="Calibri Light" w:hAnsi="Calibri Light" w:cs="Calibri Light"/>
          <w:b/>
          <w:color w:val="auto"/>
        </w:rPr>
      </w:pPr>
      <w:r w:rsidRPr="00E118C9">
        <w:rPr>
          <w:rFonts w:ascii="Calibri Light" w:hAnsi="Calibri Light" w:cs="Calibri Light"/>
          <w:b/>
          <w:color w:val="auto"/>
        </w:rPr>
        <w:t>PRINCIPALES RESPONSABILITÉS</w:t>
      </w:r>
    </w:p>
    <w:p w14:paraId="57C33CAA" w14:textId="77777777" w:rsidR="00F6249A" w:rsidRPr="00E118C9" w:rsidRDefault="00F6249A" w:rsidP="00F6249A">
      <w:pPr>
        <w:spacing w:before="0" w:after="0"/>
        <w:ind w:left="720"/>
        <w:jc w:val="left"/>
        <w:rPr>
          <w:rFonts w:ascii="Calibri Light" w:hAnsi="Calibri Light" w:cs="Calibri Light"/>
          <w:color w:val="auto"/>
        </w:rPr>
      </w:pPr>
    </w:p>
    <w:p w14:paraId="23A8A901" w14:textId="4752F330" w:rsidR="00E36EF9" w:rsidRDefault="00E36EF9" w:rsidP="00B96BE0">
      <w:pPr>
        <w:numPr>
          <w:ilvl w:val="0"/>
          <w:numId w:val="25"/>
        </w:numPr>
        <w:spacing w:before="0" w:after="0"/>
        <w:jc w:val="left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  <w:color w:val="auto"/>
        </w:rPr>
        <w:t xml:space="preserve">Étant principalement </w:t>
      </w:r>
      <w:proofErr w:type="spellStart"/>
      <w:proofErr w:type="gramStart"/>
      <w:r>
        <w:rPr>
          <w:rFonts w:ascii="Calibri Light" w:hAnsi="Calibri Light" w:cs="Calibri Light"/>
          <w:color w:val="auto"/>
        </w:rPr>
        <w:t>dédié.e</w:t>
      </w:r>
      <w:proofErr w:type="spellEnd"/>
      <w:proofErr w:type="gramEnd"/>
      <w:r>
        <w:rPr>
          <w:rFonts w:ascii="Calibri Light" w:hAnsi="Calibri Light" w:cs="Calibri Light"/>
          <w:color w:val="auto"/>
        </w:rPr>
        <w:t xml:space="preserve"> aux administrateurs du bureau, assister dans des tâches administratives diverses dont l’organisation d’évènements corporatifs;</w:t>
      </w:r>
    </w:p>
    <w:p w14:paraId="021ABD34" w14:textId="723984CD" w:rsidR="0016282E" w:rsidRPr="00E118C9" w:rsidRDefault="0016282E" w:rsidP="00B96BE0">
      <w:pPr>
        <w:numPr>
          <w:ilvl w:val="0"/>
          <w:numId w:val="25"/>
        </w:numPr>
        <w:spacing w:before="0" w:after="0"/>
        <w:jc w:val="left"/>
        <w:rPr>
          <w:rFonts w:ascii="Calibri Light" w:hAnsi="Calibri Light" w:cs="Calibri Light"/>
          <w:color w:val="auto"/>
        </w:rPr>
      </w:pPr>
      <w:r w:rsidRPr="00E118C9">
        <w:rPr>
          <w:rFonts w:ascii="Calibri Light" w:hAnsi="Calibri Light" w:cs="Calibri Light"/>
          <w:color w:val="auto"/>
        </w:rPr>
        <w:t xml:space="preserve">Répondre aux appels </w:t>
      </w:r>
      <w:r w:rsidR="003131DB" w:rsidRPr="00E118C9">
        <w:rPr>
          <w:rFonts w:ascii="Calibri Light" w:hAnsi="Calibri Light" w:cs="Calibri Light"/>
          <w:color w:val="auto"/>
        </w:rPr>
        <w:t xml:space="preserve">et courriels </w:t>
      </w:r>
      <w:r w:rsidRPr="00E118C9">
        <w:rPr>
          <w:rFonts w:ascii="Calibri Light" w:hAnsi="Calibri Light" w:cs="Calibri Light"/>
          <w:color w:val="auto"/>
        </w:rPr>
        <w:t>des clients et des autres intervenants</w:t>
      </w:r>
      <w:r w:rsidR="003131DB" w:rsidRPr="00E118C9">
        <w:rPr>
          <w:rFonts w:ascii="Calibri Light" w:hAnsi="Calibri Light" w:cs="Calibri Light"/>
          <w:color w:val="auto"/>
        </w:rPr>
        <w:t xml:space="preserve"> et assurer </w:t>
      </w:r>
      <w:r w:rsidR="005F5907" w:rsidRPr="00E118C9">
        <w:rPr>
          <w:rFonts w:ascii="Calibri Light" w:hAnsi="Calibri Light" w:cs="Calibri Light"/>
          <w:color w:val="auto"/>
        </w:rPr>
        <w:t>des suivis;</w:t>
      </w:r>
    </w:p>
    <w:p w14:paraId="65668432" w14:textId="370AE000" w:rsidR="00970A46" w:rsidRPr="00E118C9" w:rsidRDefault="00970A46" w:rsidP="00B96BE0">
      <w:pPr>
        <w:numPr>
          <w:ilvl w:val="0"/>
          <w:numId w:val="25"/>
        </w:numPr>
        <w:spacing w:before="0" w:after="0"/>
        <w:jc w:val="left"/>
        <w:rPr>
          <w:rFonts w:ascii="Calibri Light" w:hAnsi="Calibri Light" w:cs="Calibri Light"/>
          <w:color w:val="auto"/>
        </w:rPr>
      </w:pPr>
      <w:r w:rsidRPr="00E118C9">
        <w:rPr>
          <w:rFonts w:ascii="Calibri Light" w:hAnsi="Calibri Light" w:cs="Calibri Light"/>
          <w:color w:val="auto"/>
        </w:rPr>
        <w:t>Accueillir les clients;</w:t>
      </w:r>
    </w:p>
    <w:p w14:paraId="044A4A3C" w14:textId="1805F168" w:rsidR="002E1898" w:rsidRPr="00E118C9" w:rsidRDefault="0016282E" w:rsidP="00B96BE0">
      <w:pPr>
        <w:pStyle w:val="Paragraphedeliste"/>
        <w:numPr>
          <w:ilvl w:val="0"/>
          <w:numId w:val="25"/>
        </w:numPr>
        <w:shd w:val="clear" w:color="auto" w:fill="FFFFFF"/>
        <w:spacing w:before="0" w:after="240"/>
        <w:jc w:val="left"/>
        <w:rPr>
          <w:rFonts w:ascii="Calibri Light" w:eastAsia="Times New Roman" w:hAnsi="Calibri Light" w:cs="Calibri Light"/>
          <w:color w:val="auto"/>
          <w:lang w:eastAsia="fr-CA"/>
        </w:rPr>
      </w:pPr>
      <w:r w:rsidRPr="00E118C9">
        <w:rPr>
          <w:rFonts w:ascii="Calibri Light" w:hAnsi="Calibri Light" w:cs="Calibri Light"/>
          <w:color w:val="auto"/>
        </w:rPr>
        <w:t>Préparer les copies</w:t>
      </w:r>
      <w:r w:rsidR="00970A46" w:rsidRPr="00E118C9">
        <w:rPr>
          <w:rFonts w:ascii="Calibri Light" w:hAnsi="Calibri Light" w:cs="Calibri Light"/>
          <w:color w:val="auto"/>
        </w:rPr>
        <w:t>, boudiner les documents et ranger les dossiers;</w:t>
      </w:r>
    </w:p>
    <w:p w14:paraId="307792A6" w14:textId="5212CCD6" w:rsidR="003131DB" w:rsidRPr="00E118C9" w:rsidRDefault="003131DB" w:rsidP="00B96BE0">
      <w:pPr>
        <w:pStyle w:val="Paragraphedeliste"/>
        <w:numPr>
          <w:ilvl w:val="0"/>
          <w:numId w:val="25"/>
        </w:numPr>
        <w:spacing w:before="0" w:after="0"/>
        <w:jc w:val="left"/>
        <w:rPr>
          <w:rFonts w:ascii="Calibri Light" w:hAnsi="Calibri Light" w:cs="Calibri Light"/>
          <w:color w:val="auto"/>
        </w:rPr>
      </w:pPr>
      <w:r w:rsidRPr="00E118C9">
        <w:rPr>
          <w:rFonts w:ascii="Calibri Light" w:hAnsi="Calibri Light" w:cs="Calibri Light"/>
          <w:color w:val="auto"/>
        </w:rPr>
        <w:t xml:space="preserve">Mettre à jour </w:t>
      </w:r>
      <w:r w:rsidR="00E118C9" w:rsidRPr="00E118C9">
        <w:rPr>
          <w:rFonts w:ascii="Calibri Light" w:hAnsi="Calibri Light" w:cs="Calibri Light"/>
          <w:color w:val="auto"/>
        </w:rPr>
        <w:t xml:space="preserve">les </w:t>
      </w:r>
      <w:r w:rsidRPr="00E118C9">
        <w:rPr>
          <w:rFonts w:ascii="Calibri Light" w:hAnsi="Calibri Light" w:cs="Calibri Light"/>
          <w:color w:val="auto"/>
        </w:rPr>
        <w:t>procédures et autres documents ou dossiers;</w:t>
      </w:r>
    </w:p>
    <w:p w14:paraId="31703708" w14:textId="0DCD670B" w:rsidR="002534AC" w:rsidRPr="00E118C9" w:rsidRDefault="003131DB" w:rsidP="00B96BE0">
      <w:pPr>
        <w:pStyle w:val="Paragraphedeliste"/>
        <w:numPr>
          <w:ilvl w:val="0"/>
          <w:numId w:val="25"/>
        </w:numPr>
        <w:spacing w:before="0" w:after="0"/>
        <w:jc w:val="left"/>
        <w:rPr>
          <w:rFonts w:ascii="Calibri Light" w:hAnsi="Calibri Light" w:cs="Calibri Light"/>
          <w:color w:val="auto"/>
        </w:rPr>
      </w:pPr>
      <w:r w:rsidRPr="00E118C9">
        <w:rPr>
          <w:rFonts w:ascii="Calibri Light" w:eastAsia="Times New Roman" w:hAnsi="Calibri Light" w:cs="Calibri Light"/>
          <w:color w:val="auto"/>
          <w:lang w:eastAsia="fr-CA"/>
        </w:rPr>
        <w:t>Effectuer toute</w:t>
      </w:r>
      <w:r w:rsidR="005F5907" w:rsidRPr="00E118C9">
        <w:rPr>
          <w:rFonts w:ascii="Calibri Light" w:eastAsia="Times New Roman" w:hAnsi="Calibri Light" w:cs="Calibri Light"/>
          <w:color w:val="auto"/>
          <w:lang w:eastAsia="fr-CA"/>
        </w:rPr>
        <w:t>s</w:t>
      </w:r>
      <w:r w:rsidRPr="00E118C9">
        <w:rPr>
          <w:rFonts w:ascii="Calibri Light" w:eastAsia="Times New Roman" w:hAnsi="Calibri Light" w:cs="Calibri Light"/>
          <w:color w:val="auto"/>
          <w:lang w:eastAsia="fr-CA"/>
        </w:rPr>
        <w:t xml:space="preserve"> autre</w:t>
      </w:r>
      <w:r w:rsidR="005F5907" w:rsidRPr="00E118C9">
        <w:rPr>
          <w:rFonts w:ascii="Calibri Light" w:eastAsia="Times New Roman" w:hAnsi="Calibri Light" w:cs="Calibri Light"/>
          <w:color w:val="auto"/>
          <w:lang w:eastAsia="fr-CA"/>
        </w:rPr>
        <w:t>s</w:t>
      </w:r>
      <w:r w:rsidRPr="00E118C9">
        <w:rPr>
          <w:rFonts w:ascii="Calibri Light" w:eastAsia="Times New Roman" w:hAnsi="Calibri Light" w:cs="Calibri Light"/>
          <w:color w:val="auto"/>
          <w:lang w:eastAsia="fr-CA"/>
        </w:rPr>
        <w:t xml:space="preserve"> tâche</w:t>
      </w:r>
      <w:r w:rsidR="005F5907" w:rsidRPr="00E118C9">
        <w:rPr>
          <w:rFonts w:ascii="Calibri Light" w:eastAsia="Times New Roman" w:hAnsi="Calibri Light" w:cs="Calibri Light"/>
          <w:color w:val="auto"/>
          <w:lang w:eastAsia="fr-CA"/>
        </w:rPr>
        <w:t>s</w:t>
      </w:r>
      <w:r w:rsidRPr="00E118C9">
        <w:rPr>
          <w:rFonts w:ascii="Calibri Light" w:eastAsia="Times New Roman" w:hAnsi="Calibri Light" w:cs="Calibri Light"/>
          <w:color w:val="auto"/>
          <w:lang w:eastAsia="fr-CA"/>
        </w:rPr>
        <w:t xml:space="preserve"> connexe</w:t>
      </w:r>
      <w:r w:rsidR="005F5907" w:rsidRPr="00E118C9">
        <w:rPr>
          <w:rFonts w:ascii="Calibri Light" w:eastAsia="Times New Roman" w:hAnsi="Calibri Light" w:cs="Calibri Light"/>
          <w:color w:val="auto"/>
          <w:lang w:eastAsia="fr-CA"/>
        </w:rPr>
        <w:t>s</w:t>
      </w:r>
      <w:r w:rsidRPr="00E118C9">
        <w:rPr>
          <w:rFonts w:ascii="Calibri Light" w:eastAsia="Times New Roman" w:hAnsi="Calibri Light" w:cs="Calibri Light"/>
          <w:color w:val="auto"/>
          <w:lang w:eastAsia="fr-CA"/>
        </w:rPr>
        <w:t xml:space="preserve"> pour </w:t>
      </w:r>
      <w:r w:rsidR="002534AC" w:rsidRPr="00E118C9">
        <w:rPr>
          <w:rFonts w:ascii="Calibri Light" w:eastAsia="Times New Roman" w:hAnsi="Calibri Light" w:cs="Calibri Light"/>
          <w:color w:val="auto"/>
          <w:lang w:eastAsia="fr-CA"/>
        </w:rPr>
        <w:t>supporter</w:t>
      </w:r>
      <w:r w:rsidRPr="00E118C9">
        <w:rPr>
          <w:rFonts w:ascii="Calibri Light" w:eastAsia="Times New Roman" w:hAnsi="Calibri Light" w:cs="Calibri Light"/>
          <w:color w:val="auto"/>
          <w:lang w:eastAsia="fr-CA"/>
        </w:rPr>
        <w:t xml:space="preserve"> </w:t>
      </w:r>
      <w:r w:rsidR="005F5907" w:rsidRPr="00E118C9">
        <w:rPr>
          <w:rFonts w:ascii="Calibri Light" w:eastAsia="Times New Roman" w:hAnsi="Calibri Light" w:cs="Calibri Light"/>
          <w:color w:val="auto"/>
          <w:lang w:eastAsia="fr-CA"/>
        </w:rPr>
        <w:t>l’équipe.</w:t>
      </w:r>
    </w:p>
    <w:p w14:paraId="63956A42" w14:textId="77777777" w:rsidR="003131DB" w:rsidRPr="00E118C9" w:rsidRDefault="003131DB" w:rsidP="003131DB">
      <w:pPr>
        <w:spacing w:before="0" w:after="0"/>
        <w:ind w:left="360"/>
        <w:jc w:val="left"/>
        <w:rPr>
          <w:rFonts w:ascii="Calibri Light" w:hAnsi="Calibri Light" w:cs="Calibri Light"/>
          <w:color w:val="auto"/>
        </w:rPr>
      </w:pPr>
    </w:p>
    <w:p w14:paraId="331896B0" w14:textId="77777777" w:rsidR="000270E3" w:rsidRPr="00E118C9" w:rsidRDefault="000270E3" w:rsidP="000270E3">
      <w:pPr>
        <w:spacing w:after="0"/>
        <w:rPr>
          <w:rFonts w:ascii="Calibri Light" w:hAnsi="Calibri Light" w:cs="Calibri Light"/>
          <w:b/>
          <w:color w:val="auto"/>
        </w:rPr>
      </w:pPr>
      <w:r w:rsidRPr="00E118C9">
        <w:rPr>
          <w:rFonts w:ascii="Calibri Light" w:hAnsi="Calibri Light" w:cs="Calibri Light"/>
          <w:b/>
          <w:color w:val="auto"/>
        </w:rPr>
        <w:t>EXIGENCES DE L’EMPLOI</w:t>
      </w:r>
    </w:p>
    <w:p w14:paraId="51599BD4" w14:textId="77777777" w:rsidR="000270E3" w:rsidRPr="00E118C9" w:rsidRDefault="000270E3" w:rsidP="0017525A">
      <w:pPr>
        <w:spacing w:before="0" w:after="0"/>
        <w:ind w:left="348"/>
        <w:rPr>
          <w:rFonts w:ascii="Calibri Light" w:hAnsi="Calibri Light" w:cs="Calibri Light"/>
          <w:color w:val="auto"/>
        </w:rPr>
      </w:pPr>
    </w:p>
    <w:p w14:paraId="71769C66" w14:textId="77777777" w:rsidR="00E1522F" w:rsidRDefault="00E1522F" w:rsidP="0017525A">
      <w:pPr>
        <w:numPr>
          <w:ilvl w:val="0"/>
          <w:numId w:val="24"/>
        </w:numPr>
        <w:spacing w:before="0" w:after="0"/>
        <w:ind w:left="348"/>
        <w:jc w:val="left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  <w:color w:val="auto"/>
        </w:rPr>
        <w:t>1 an d’expérience dans un poste similaire;</w:t>
      </w:r>
    </w:p>
    <w:p w14:paraId="6322E123" w14:textId="64CEED68" w:rsidR="00013FC0" w:rsidRDefault="00013FC0" w:rsidP="0017525A">
      <w:pPr>
        <w:numPr>
          <w:ilvl w:val="0"/>
          <w:numId w:val="24"/>
        </w:numPr>
        <w:spacing w:before="0" w:after="0"/>
        <w:ind w:left="348"/>
        <w:jc w:val="left"/>
        <w:rPr>
          <w:rFonts w:ascii="Calibri Light" w:hAnsi="Calibri Light" w:cs="Calibri Light"/>
          <w:color w:val="auto"/>
        </w:rPr>
      </w:pPr>
      <w:r w:rsidRPr="00E118C9">
        <w:rPr>
          <w:rFonts w:ascii="Calibri Light" w:hAnsi="Calibri Light" w:cs="Calibri Light"/>
          <w:color w:val="auto"/>
        </w:rPr>
        <w:t>Avoir une excellente connaissance de la grammaire française;</w:t>
      </w:r>
    </w:p>
    <w:p w14:paraId="69535907" w14:textId="46FDA805" w:rsidR="00C039F3" w:rsidRPr="00E118C9" w:rsidRDefault="00C039F3" w:rsidP="0017525A">
      <w:pPr>
        <w:numPr>
          <w:ilvl w:val="0"/>
          <w:numId w:val="24"/>
        </w:numPr>
        <w:spacing w:before="0" w:after="0"/>
        <w:ind w:left="348"/>
        <w:jc w:val="left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  <w:color w:val="auto"/>
        </w:rPr>
        <w:t>Avoir une connaissance fonctionnelle de la langue anglaise;</w:t>
      </w:r>
    </w:p>
    <w:p w14:paraId="4C23E643" w14:textId="3257C8A3" w:rsidR="00013FC0" w:rsidRDefault="00013FC0" w:rsidP="0017525A">
      <w:pPr>
        <w:numPr>
          <w:ilvl w:val="0"/>
          <w:numId w:val="24"/>
        </w:numPr>
        <w:spacing w:before="0" w:after="0"/>
        <w:ind w:left="348"/>
        <w:jc w:val="left"/>
        <w:rPr>
          <w:rFonts w:ascii="Calibri Light" w:hAnsi="Calibri Light" w:cs="Calibri Light"/>
          <w:color w:val="auto"/>
        </w:rPr>
      </w:pPr>
      <w:r w:rsidRPr="00E118C9">
        <w:rPr>
          <w:rFonts w:ascii="Calibri Light" w:hAnsi="Calibri Light" w:cs="Calibri Light"/>
          <w:color w:val="auto"/>
        </w:rPr>
        <w:t>Avoir une excellente connaissance de la suite Microsoft Office;</w:t>
      </w:r>
    </w:p>
    <w:p w14:paraId="6CB8DB0C" w14:textId="3382E596" w:rsidR="00C039F3" w:rsidRPr="00C039F3" w:rsidRDefault="00C039F3" w:rsidP="00C039F3">
      <w:pPr>
        <w:numPr>
          <w:ilvl w:val="0"/>
          <w:numId w:val="24"/>
        </w:numPr>
        <w:spacing w:before="0" w:after="0"/>
        <w:ind w:left="348"/>
        <w:jc w:val="left"/>
        <w:rPr>
          <w:rFonts w:ascii="Calibri Light" w:hAnsi="Calibri Light" w:cs="Calibri Light"/>
          <w:color w:val="auto"/>
        </w:rPr>
      </w:pPr>
      <w:r w:rsidRPr="00C039F3">
        <w:rPr>
          <w:rFonts w:ascii="Calibri Light" w:hAnsi="Calibri Light" w:cs="Calibri Light"/>
          <w:color w:val="auto"/>
        </w:rPr>
        <w:t>Démontrer un intérêt envers le « service client »;</w:t>
      </w:r>
    </w:p>
    <w:p w14:paraId="756A6614" w14:textId="4CA05ECD" w:rsidR="002534AC" w:rsidRPr="00E118C9" w:rsidRDefault="002534AC" w:rsidP="0017525A">
      <w:pPr>
        <w:numPr>
          <w:ilvl w:val="0"/>
          <w:numId w:val="24"/>
        </w:numPr>
        <w:spacing w:before="0" w:after="0"/>
        <w:ind w:left="348"/>
        <w:jc w:val="left"/>
        <w:rPr>
          <w:rFonts w:ascii="Calibri Light" w:hAnsi="Calibri Light" w:cs="Calibri Light"/>
          <w:color w:val="auto"/>
        </w:rPr>
      </w:pPr>
      <w:r w:rsidRPr="00E118C9">
        <w:rPr>
          <w:rFonts w:ascii="Calibri Light" w:hAnsi="Calibri Light" w:cs="Calibri Light"/>
          <w:color w:val="auto"/>
        </w:rPr>
        <w:t>Avoir un bon sens de l’organisation, savoir gérer les priorités</w:t>
      </w:r>
      <w:r w:rsidR="00013FC0" w:rsidRPr="00E118C9">
        <w:rPr>
          <w:rFonts w:ascii="Calibri Light" w:hAnsi="Calibri Light" w:cs="Calibri Light"/>
          <w:color w:val="auto"/>
        </w:rPr>
        <w:t>;</w:t>
      </w:r>
    </w:p>
    <w:p w14:paraId="0DDAF186" w14:textId="78FBA001" w:rsidR="002534AC" w:rsidRPr="00E118C9" w:rsidRDefault="002534AC" w:rsidP="0017525A">
      <w:pPr>
        <w:numPr>
          <w:ilvl w:val="0"/>
          <w:numId w:val="24"/>
        </w:numPr>
        <w:spacing w:before="0" w:after="0"/>
        <w:ind w:left="348"/>
        <w:jc w:val="left"/>
        <w:rPr>
          <w:rFonts w:ascii="Calibri Light" w:hAnsi="Calibri Light" w:cs="Calibri Light"/>
          <w:color w:val="auto"/>
        </w:rPr>
      </w:pPr>
      <w:r w:rsidRPr="00E118C9">
        <w:rPr>
          <w:rFonts w:ascii="Calibri Light" w:hAnsi="Calibri Light" w:cs="Calibri Light"/>
          <w:color w:val="auto"/>
        </w:rPr>
        <w:t>Faire preuve d’autonomie, d’initiative et de polyvalence</w:t>
      </w:r>
      <w:r w:rsidR="00013FC0" w:rsidRPr="00E118C9">
        <w:rPr>
          <w:rFonts w:ascii="Calibri Light" w:hAnsi="Calibri Light" w:cs="Calibri Light"/>
          <w:color w:val="auto"/>
        </w:rPr>
        <w:t>;</w:t>
      </w:r>
    </w:p>
    <w:p w14:paraId="237056A8" w14:textId="3DD6B348" w:rsidR="002534AC" w:rsidRPr="00E118C9" w:rsidRDefault="005F5907" w:rsidP="0017525A">
      <w:pPr>
        <w:numPr>
          <w:ilvl w:val="0"/>
          <w:numId w:val="24"/>
        </w:numPr>
        <w:spacing w:before="0" w:after="0"/>
        <w:ind w:left="348"/>
        <w:jc w:val="left"/>
        <w:rPr>
          <w:rFonts w:ascii="Calibri Light" w:hAnsi="Calibri Light" w:cs="Calibri Light"/>
          <w:color w:val="auto"/>
        </w:rPr>
      </w:pPr>
      <w:r w:rsidRPr="00E118C9">
        <w:rPr>
          <w:rFonts w:ascii="Calibri Light" w:eastAsia="Times New Roman" w:hAnsi="Calibri Light" w:cs="Calibri Light"/>
          <w:color w:val="auto"/>
          <w:lang w:eastAsia="fr-CA"/>
        </w:rPr>
        <w:t>Avoir d’e</w:t>
      </w:r>
      <w:r w:rsidR="00815BF1" w:rsidRPr="00E118C9">
        <w:rPr>
          <w:rFonts w:ascii="Calibri Light" w:eastAsia="Times New Roman" w:hAnsi="Calibri Light" w:cs="Calibri Light"/>
          <w:color w:val="auto"/>
          <w:lang w:eastAsia="fr-CA"/>
        </w:rPr>
        <w:t>xcellentes aptitudes interpersonnelles, entregent, esprit collaboratif et dynamis</w:t>
      </w:r>
      <w:r w:rsidR="00013FC0" w:rsidRPr="00E118C9">
        <w:rPr>
          <w:rFonts w:ascii="Calibri Light" w:eastAsia="Times New Roman" w:hAnsi="Calibri Light" w:cs="Calibri Light"/>
          <w:color w:val="auto"/>
          <w:lang w:eastAsia="fr-CA"/>
        </w:rPr>
        <w:t>me;</w:t>
      </w:r>
    </w:p>
    <w:p w14:paraId="03FEAC3D" w14:textId="0BF7D3BB" w:rsidR="002534AC" w:rsidRDefault="002534AC" w:rsidP="0017525A">
      <w:pPr>
        <w:numPr>
          <w:ilvl w:val="0"/>
          <w:numId w:val="24"/>
        </w:numPr>
        <w:spacing w:before="0" w:after="0"/>
        <w:ind w:left="348"/>
        <w:jc w:val="left"/>
        <w:rPr>
          <w:rFonts w:ascii="Calibri Light" w:hAnsi="Calibri Light" w:cs="Calibri Light"/>
          <w:color w:val="auto"/>
        </w:rPr>
      </w:pPr>
      <w:r w:rsidRPr="00E118C9">
        <w:rPr>
          <w:rFonts w:ascii="Calibri Light" w:hAnsi="Calibri Light" w:cs="Calibri Light"/>
          <w:color w:val="auto"/>
        </w:rPr>
        <w:t>Faire preuve de professionnalisme</w:t>
      </w:r>
      <w:r w:rsidR="00815BF1" w:rsidRPr="00E118C9">
        <w:rPr>
          <w:rFonts w:ascii="Calibri Light" w:hAnsi="Calibri Light" w:cs="Calibri Light"/>
          <w:color w:val="auto"/>
        </w:rPr>
        <w:t xml:space="preserve"> et de </w:t>
      </w:r>
      <w:r w:rsidR="00013FC0" w:rsidRPr="00E118C9">
        <w:rPr>
          <w:rFonts w:ascii="Calibri Light" w:hAnsi="Calibri Light" w:cs="Calibri Light"/>
          <w:color w:val="auto"/>
        </w:rPr>
        <w:t>discrétion absolue.</w:t>
      </w:r>
    </w:p>
    <w:p w14:paraId="2CF0CD4B" w14:textId="2D007C88" w:rsidR="00B96BE0" w:rsidRPr="00E118C9" w:rsidRDefault="00B96BE0" w:rsidP="00B96BE0">
      <w:pPr>
        <w:spacing w:before="0" w:after="0"/>
        <w:jc w:val="left"/>
        <w:rPr>
          <w:rFonts w:ascii="Calibri Light" w:hAnsi="Calibri Light" w:cs="Calibri Light"/>
          <w:color w:val="auto"/>
        </w:rPr>
      </w:pPr>
    </w:p>
    <w:p w14:paraId="3AD233F4" w14:textId="73873759" w:rsidR="00B96BE0" w:rsidRPr="00E118C9" w:rsidRDefault="00B96BE0" w:rsidP="00B96BE0">
      <w:pPr>
        <w:spacing w:before="0" w:after="0"/>
        <w:jc w:val="left"/>
        <w:rPr>
          <w:rFonts w:ascii="Calibri Light" w:hAnsi="Calibri Light" w:cs="Calibri Light"/>
          <w:b/>
          <w:bCs/>
          <w:color w:val="auto"/>
        </w:rPr>
      </w:pPr>
      <w:r w:rsidRPr="00E118C9">
        <w:rPr>
          <w:rFonts w:ascii="Calibri Light" w:hAnsi="Calibri Light" w:cs="Calibri Light"/>
          <w:b/>
          <w:bCs/>
          <w:color w:val="auto"/>
        </w:rPr>
        <w:t>CE QUE NOUS OFFRONS</w:t>
      </w:r>
    </w:p>
    <w:p w14:paraId="25634ACB" w14:textId="6D391227" w:rsidR="00B96BE0" w:rsidRPr="00E118C9" w:rsidRDefault="00B96BE0" w:rsidP="00B96BE0">
      <w:pPr>
        <w:spacing w:before="0" w:after="0"/>
        <w:jc w:val="left"/>
        <w:rPr>
          <w:rFonts w:ascii="Calibri Light" w:hAnsi="Calibri Light" w:cs="Calibri Light"/>
          <w:b/>
          <w:bCs/>
          <w:color w:val="auto"/>
        </w:rPr>
      </w:pPr>
    </w:p>
    <w:p w14:paraId="002B5F42" w14:textId="7EA02042" w:rsidR="00336676" w:rsidRPr="00E118C9" w:rsidRDefault="00336676" w:rsidP="00336676">
      <w:pPr>
        <w:pStyle w:val="Paragraphedeliste"/>
        <w:numPr>
          <w:ilvl w:val="0"/>
          <w:numId w:val="23"/>
        </w:numPr>
        <w:spacing w:before="0" w:after="0"/>
        <w:jc w:val="left"/>
        <w:rPr>
          <w:rFonts w:ascii="Calibri Light" w:hAnsi="Calibri Light" w:cs="Calibri Light"/>
          <w:color w:val="auto"/>
        </w:rPr>
      </w:pPr>
      <w:r w:rsidRPr="00E118C9">
        <w:rPr>
          <w:rFonts w:ascii="Calibri Light" w:hAnsi="Calibri Light" w:cs="Calibri Light"/>
          <w:color w:val="auto"/>
        </w:rPr>
        <w:t>Environnement de travail sain et équipe dynamique</w:t>
      </w:r>
      <w:r>
        <w:rPr>
          <w:rFonts w:ascii="Calibri Light" w:hAnsi="Calibri Light" w:cs="Calibri Light"/>
          <w:color w:val="auto"/>
        </w:rPr>
        <w:t>;</w:t>
      </w:r>
      <w:r w:rsidRPr="00E118C9">
        <w:rPr>
          <w:rFonts w:ascii="Calibri Light" w:hAnsi="Calibri Light" w:cs="Calibri Light"/>
          <w:color w:val="auto"/>
        </w:rPr>
        <w:t xml:space="preserve"> </w:t>
      </w:r>
    </w:p>
    <w:p w14:paraId="53F982DA" w14:textId="4A71A8F4" w:rsidR="00C039F3" w:rsidRDefault="00C039F3" w:rsidP="00B96BE0">
      <w:pPr>
        <w:pStyle w:val="Paragraphedeliste"/>
        <w:numPr>
          <w:ilvl w:val="0"/>
          <w:numId w:val="23"/>
        </w:numPr>
        <w:spacing w:before="0" w:after="0"/>
        <w:jc w:val="left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  <w:color w:val="auto"/>
        </w:rPr>
        <w:t>Poste syndiqué - salaire annuel de 37,162.91$</w:t>
      </w:r>
      <w:r w:rsidR="00E36EF9">
        <w:rPr>
          <w:rFonts w:ascii="Calibri Light" w:hAnsi="Calibri Light" w:cs="Calibri Light"/>
          <w:color w:val="auto"/>
        </w:rPr>
        <w:t xml:space="preserve"> à 61 938.19$</w:t>
      </w:r>
      <w:r>
        <w:rPr>
          <w:rFonts w:ascii="Calibri Light" w:hAnsi="Calibri Light" w:cs="Calibri Light"/>
          <w:color w:val="auto"/>
        </w:rPr>
        <w:t xml:space="preserve"> par année</w:t>
      </w:r>
      <w:r w:rsidR="00E36EF9">
        <w:rPr>
          <w:rFonts w:ascii="Calibri Light" w:hAnsi="Calibri Light" w:cs="Calibri Light"/>
          <w:color w:val="auto"/>
        </w:rPr>
        <w:t xml:space="preserve"> selon expérience</w:t>
      </w:r>
      <w:r w:rsidR="00336676">
        <w:rPr>
          <w:rFonts w:ascii="Calibri Light" w:hAnsi="Calibri Light" w:cs="Calibri Light"/>
          <w:color w:val="auto"/>
        </w:rPr>
        <w:t>;</w:t>
      </w:r>
    </w:p>
    <w:p w14:paraId="417A5C27" w14:textId="60027B69" w:rsidR="00B96BE0" w:rsidRPr="00C039F3" w:rsidRDefault="00B96BE0" w:rsidP="00B96BE0">
      <w:pPr>
        <w:pStyle w:val="Paragraphedeliste"/>
        <w:numPr>
          <w:ilvl w:val="0"/>
          <w:numId w:val="23"/>
        </w:numPr>
        <w:spacing w:before="0" w:after="0"/>
        <w:jc w:val="left"/>
        <w:rPr>
          <w:rFonts w:ascii="Calibri Light" w:hAnsi="Calibri Light" w:cs="Calibri Light"/>
          <w:color w:val="auto"/>
        </w:rPr>
      </w:pPr>
      <w:r w:rsidRPr="00C039F3">
        <w:rPr>
          <w:rFonts w:ascii="Calibri Light" w:hAnsi="Calibri Light" w:cs="Calibri Light"/>
          <w:color w:val="auto"/>
        </w:rPr>
        <w:t xml:space="preserve">Horaire </w:t>
      </w:r>
      <w:r w:rsidR="00C039F3">
        <w:rPr>
          <w:rFonts w:ascii="Calibri Light" w:hAnsi="Calibri Light" w:cs="Calibri Light"/>
          <w:color w:val="auto"/>
        </w:rPr>
        <w:t xml:space="preserve">sur </w:t>
      </w:r>
      <w:r w:rsidR="00C039F3" w:rsidRPr="00C039F3">
        <w:rPr>
          <w:rFonts w:ascii="Calibri Light" w:hAnsi="Calibri Light" w:cs="Calibri Light"/>
          <w:b/>
          <w:bCs/>
          <w:color w:val="auto"/>
        </w:rPr>
        <w:t>3 semaines</w:t>
      </w:r>
      <w:r w:rsidR="00C039F3">
        <w:rPr>
          <w:rFonts w:ascii="Calibri Light" w:hAnsi="Calibri Light" w:cs="Calibri Light"/>
          <w:color w:val="auto"/>
        </w:rPr>
        <w:t xml:space="preserve"> : semaine 1 = </w:t>
      </w:r>
      <w:r w:rsidR="00C039F3" w:rsidRPr="00C039F3">
        <w:rPr>
          <w:rFonts w:ascii="Calibri Light" w:hAnsi="Calibri Light" w:cs="Calibri Light"/>
          <w:b/>
          <w:bCs/>
          <w:color w:val="auto"/>
        </w:rPr>
        <w:t>4 jours</w:t>
      </w:r>
      <w:r w:rsidR="00C039F3">
        <w:rPr>
          <w:rFonts w:ascii="Calibri Light" w:hAnsi="Calibri Light" w:cs="Calibri Light"/>
          <w:color w:val="auto"/>
        </w:rPr>
        <w:t xml:space="preserve"> / semaine 2 = </w:t>
      </w:r>
      <w:r w:rsidR="00C039F3" w:rsidRPr="00C039F3">
        <w:rPr>
          <w:rFonts w:ascii="Calibri Light" w:hAnsi="Calibri Light" w:cs="Calibri Light"/>
          <w:b/>
          <w:bCs/>
          <w:color w:val="auto"/>
        </w:rPr>
        <w:t>4 jours</w:t>
      </w:r>
      <w:r w:rsidR="00C039F3">
        <w:rPr>
          <w:rFonts w:ascii="Calibri Light" w:hAnsi="Calibri Light" w:cs="Calibri Light"/>
          <w:color w:val="auto"/>
        </w:rPr>
        <w:t xml:space="preserve"> et semaine 3 = </w:t>
      </w:r>
      <w:r w:rsidR="00C039F3" w:rsidRPr="00C039F3">
        <w:rPr>
          <w:rFonts w:ascii="Calibri Light" w:hAnsi="Calibri Light" w:cs="Calibri Light"/>
          <w:b/>
          <w:bCs/>
          <w:color w:val="auto"/>
        </w:rPr>
        <w:t>5 jours</w:t>
      </w:r>
      <w:r w:rsidR="00336676">
        <w:rPr>
          <w:rFonts w:ascii="Calibri Light" w:hAnsi="Calibri Light" w:cs="Calibri Light"/>
          <w:b/>
          <w:bCs/>
          <w:color w:val="auto"/>
        </w:rPr>
        <w:t>;</w:t>
      </w:r>
    </w:p>
    <w:p w14:paraId="64D9885C" w14:textId="5A4559AA" w:rsidR="00E118C9" w:rsidRPr="00E118C9" w:rsidRDefault="00E118C9" w:rsidP="00B96BE0">
      <w:pPr>
        <w:pStyle w:val="Paragraphedeliste"/>
        <w:numPr>
          <w:ilvl w:val="0"/>
          <w:numId w:val="23"/>
        </w:numPr>
        <w:spacing w:before="0" w:after="0"/>
        <w:jc w:val="left"/>
        <w:rPr>
          <w:rFonts w:ascii="Calibri Light" w:hAnsi="Calibri Light" w:cs="Calibri Light"/>
          <w:color w:val="auto"/>
        </w:rPr>
      </w:pPr>
      <w:r w:rsidRPr="00E118C9">
        <w:rPr>
          <w:rFonts w:ascii="Calibri Light" w:hAnsi="Calibri Light" w:cs="Calibri Light"/>
          <w:color w:val="auto"/>
        </w:rPr>
        <w:t>4 semaines de vacances</w:t>
      </w:r>
      <w:r w:rsidR="00336676">
        <w:rPr>
          <w:rFonts w:ascii="Calibri Light" w:hAnsi="Calibri Light" w:cs="Calibri Light"/>
          <w:color w:val="auto"/>
        </w:rPr>
        <w:t>;</w:t>
      </w:r>
    </w:p>
    <w:p w14:paraId="55F33A0B" w14:textId="318DA587" w:rsidR="00336676" w:rsidRPr="00E118C9" w:rsidRDefault="00336676" w:rsidP="00336676">
      <w:pPr>
        <w:pStyle w:val="Paragraphedeliste"/>
        <w:numPr>
          <w:ilvl w:val="0"/>
          <w:numId w:val="23"/>
        </w:numPr>
        <w:spacing w:before="0" w:after="0"/>
        <w:jc w:val="left"/>
        <w:rPr>
          <w:rFonts w:ascii="Calibri Light" w:hAnsi="Calibri Light" w:cs="Calibri Light"/>
          <w:color w:val="auto"/>
        </w:rPr>
      </w:pPr>
      <w:r w:rsidRPr="00E118C9">
        <w:rPr>
          <w:rFonts w:ascii="Calibri Light" w:hAnsi="Calibri Light" w:cs="Calibri Light"/>
          <w:color w:val="auto"/>
        </w:rPr>
        <w:t xml:space="preserve">Assurances collectives (médicale et </w:t>
      </w:r>
      <w:r>
        <w:rPr>
          <w:rFonts w:ascii="Calibri Light" w:hAnsi="Calibri Light" w:cs="Calibri Light"/>
          <w:color w:val="auto"/>
        </w:rPr>
        <w:t>vision);</w:t>
      </w:r>
    </w:p>
    <w:p w14:paraId="17689AD3" w14:textId="2213EC8F" w:rsidR="00E118C9" w:rsidRPr="00E118C9" w:rsidRDefault="00E118C9" w:rsidP="00B96BE0">
      <w:pPr>
        <w:pStyle w:val="Paragraphedeliste"/>
        <w:numPr>
          <w:ilvl w:val="0"/>
          <w:numId w:val="23"/>
        </w:numPr>
        <w:spacing w:before="0" w:after="0"/>
        <w:jc w:val="left"/>
        <w:rPr>
          <w:rFonts w:ascii="Calibri Light" w:hAnsi="Calibri Light" w:cs="Calibri Light"/>
          <w:color w:val="auto"/>
        </w:rPr>
      </w:pPr>
      <w:r w:rsidRPr="00E118C9">
        <w:rPr>
          <w:rFonts w:ascii="Calibri Light" w:hAnsi="Calibri Light" w:cs="Calibri Light"/>
          <w:color w:val="auto"/>
        </w:rPr>
        <w:t>10 jours de maladie monnayable</w:t>
      </w:r>
      <w:r w:rsidR="00336676">
        <w:rPr>
          <w:rFonts w:ascii="Calibri Light" w:hAnsi="Calibri Light" w:cs="Calibri Light"/>
          <w:color w:val="auto"/>
        </w:rPr>
        <w:t>;</w:t>
      </w:r>
    </w:p>
    <w:p w14:paraId="43E5432B" w14:textId="7166EC7C" w:rsidR="00E118C9" w:rsidRPr="00E118C9" w:rsidRDefault="00E118C9" w:rsidP="00B96BE0">
      <w:pPr>
        <w:pStyle w:val="Paragraphedeliste"/>
        <w:numPr>
          <w:ilvl w:val="0"/>
          <w:numId w:val="23"/>
        </w:numPr>
        <w:spacing w:before="0" w:after="0"/>
        <w:jc w:val="left"/>
        <w:rPr>
          <w:rFonts w:ascii="Calibri Light" w:hAnsi="Calibri Light" w:cs="Calibri Light"/>
          <w:color w:val="auto"/>
        </w:rPr>
      </w:pPr>
      <w:r w:rsidRPr="00E118C9">
        <w:rPr>
          <w:rFonts w:ascii="Calibri Light" w:hAnsi="Calibri Light" w:cs="Calibri Light"/>
          <w:color w:val="auto"/>
        </w:rPr>
        <w:t>P</w:t>
      </w:r>
      <w:r>
        <w:rPr>
          <w:rFonts w:ascii="Calibri Light" w:hAnsi="Calibri Light" w:cs="Calibri Light"/>
          <w:color w:val="auto"/>
        </w:rPr>
        <w:t>A</w:t>
      </w:r>
      <w:r w:rsidRPr="00E118C9">
        <w:rPr>
          <w:rFonts w:ascii="Calibri Light" w:hAnsi="Calibri Light" w:cs="Calibri Light"/>
          <w:color w:val="auto"/>
        </w:rPr>
        <w:t>E</w:t>
      </w:r>
      <w:r w:rsidR="00336676">
        <w:rPr>
          <w:rFonts w:ascii="Calibri Light" w:hAnsi="Calibri Light" w:cs="Calibri Light"/>
          <w:color w:val="auto"/>
        </w:rPr>
        <w:t>;</w:t>
      </w:r>
    </w:p>
    <w:p w14:paraId="0856E52D" w14:textId="148B3647" w:rsidR="00E118C9" w:rsidRDefault="00E118C9" w:rsidP="00B96BE0">
      <w:pPr>
        <w:pStyle w:val="Paragraphedeliste"/>
        <w:numPr>
          <w:ilvl w:val="0"/>
          <w:numId w:val="23"/>
        </w:numPr>
        <w:spacing w:before="0" w:after="0"/>
        <w:jc w:val="left"/>
        <w:rPr>
          <w:rFonts w:ascii="Calibri Light" w:hAnsi="Calibri Light" w:cs="Calibri Light"/>
          <w:color w:val="auto"/>
        </w:rPr>
      </w:pPr>
      <w:r w:rsidRPr="00E118C9">
        <w:rPr>
          <w:rFonts w:ascii="Calibri Light" w:hAnsi="Calibri Light" w:cs="Calibri Light"/>
          <w:color w:val="auto"/>
        </w:rPr>
        <w:t>Télémédecine</w:t>
      </w:r>
      <w:r w:rsidR="00336676">
        <w:rPr>
          <w:rFonts w:ascii="Calibri Light" w:hAnsi="Calibri Light" w:cs="Calibri Light"/>
          <w:color w:val="auto"/>
        </w:rPr>
        <w:t>;</w:t>
      </w:r>
    </w:p>
    <w:p w14:paraId="011C8D11" w14:textId="3BAE048E" w:rsidR="00336676" w:rsidRPr="00336676" w:rsidRDefault="00336676" w:rsidP="00336676">
      <w:pPr>
        <w:pStyle w:val="Paragraphedeliste"/>
        <w:numPr>
          <w:ilvl w:val="0"/>
          <w:numId w:val="23"/>
        </w:numPr>
        <w:spacing w:before="0" w:after="0"/>
        <w:jc w:val="left"/>
        <w:rPr>
          <w:rFonts w:ascii="Calibri Light" w:hAnsi="Calibri Light" w:cs="Calibri Light"/>
          <w:color w:val="auto"/>
        </w:rPr>
      </w:pPr>
      <w:r w:rsidRPr="00E118C9">
        <w:rPr>
          <w:rFonts w:ascii="Calibri Light" w:hAnsi="Calibri Light" w:cs="Calibri Light"/>
          <w:color w:val="auto"/>
        </w:rPr>
        <w:t xml:space="preserve">REER collectif </w:t>
      </w:r>
      <w:r>
        <w:rPr>
          <w:rFonts w:ascii="Calibri Light" w:hAnsi="Calibri Light" w:cs="Calibri Light"/>
          <w:color w:val="auto"/>
        </w:rPr>
        <w:t>avec</w:t>
      </w:r>
      <w:r w:rsidRPr="00E118C9">
        <w:rPr>
          <w:rFonts w:ascii="Calibri Light" w:hAnsi="Calibri Light" w:cs="Calibri Light"/>
          <w:color w:val="auto"/>
        </w:rPr>
        <w:t xml:space="preserve"> contribution de </w:t>
      </w:r>
      <w:r>
        <w:rPr>
          <w:rFonts w:ascii="Calibri Light" w:hAnsi="Calibri Light" w:cs="Calibri Light"/>
          <w:color w:val="auto"/>
        </w:rPr>
        <w:t xml:space="preserve">9% de </w:t>
      </w:r>
      <w:r w:rsidRPr="00E118C9">
        <w:rPr>
          <w:rFonts w:ascii="Calibri Light" w:hAnsi="Calibri Light" w:cs="Calibri Light"/>
          <w:color w:val="auto"/>
        </w:rPr>
        <w:t xml:space="preserve">l’employeur </w:t>
      </w:r>
      <w:r>
        <w:rPr>
          <w:rFonts w:ascii="Calibri Light" w:hAnsi="Calibri Light" w:cs="Calibri Light"/>
          <w:color w:val="auto"/>
        </w:rPr>
        <w:t>dès l’embauche;</w:t>
      </w:r>
    </w:p>
    <w:p w14:paraId="52F4248C" w14:textId="1DF18F5C" w:rsidR="00336676" w:rsidRPr="00C039F3" w:rsidRDefault="00336676" w:rsidP="00336676">
      <w:pPr>
        <w:pStyle w:val="Paragraphedeliste"/>
        <w:numPr>
          <w:ilvl w:val="0"/>
          <w:numId w:val="23"/>
        </w:numPr>
        <w:spacing w:before="0" w:after="0"/>
        <w:jc w:val="left"/>
        <w:rPr>
          <w:rFonts w:ascii="Calibri Light" w:hAnsi="Calibri Light" w:cs="Calibri Light"/>
          <w:color w:val="auto"/>
        </w:rPr>
      </w:pPr>
      <w:r w:rsidRPr="00C039F3">
        <w:rPr>
          <w:rFonts w:ascii="Calibri Light" w:hAnsi="Calibri Light" w:cs="Calibri Light"/>
          <w:color w:val="auto"/>
        </w:rPr>
        <w:t xml:space="preserve">Stationnement gratuit </w:t>
      </w:r>
      <w:r>
        <w:rPr>
          <w:rFonts w:ascii="Calibri Light" w:hAnsi="Calibri Light" w:cs="Calibri Light"/>
          <w:color w:val="auto"/>
        </w:rPr>
        <w:t xml:space="preserve">souterrain </w:t>
      </w:r>
      <w:r w:rsidRPr="00C039F3">
        <w:rPr>
          <w:rFonts w:ascii="Calibri Light" w:hAnsi="Calibri Light" w:cs="Calibri Light"/>
          <w:b/>
          <w:bCs/>
          <w:color w:val="auto"/>
        </w:rPr>
        <w:t>ou</w:t>
      </w:r>
      <w:r>
        <w:rPr>
          <w:rFonts w:ascii="Calibri Light" w:hAnsi="Calibri Light" w:cs="Calibri Light"/>
          <w:color w:val="auto"/>
        </w:rPr>
        <w:t xml:space="preserve"> remboursement du titre mensuel pour l’autobus;</w:t>
      </w:r>
    </w:p>
    <w:p w14:paraId="181B2774" w14:textId="7F30C52E" w:rsidR="006F0113" w:rsidRDefault="00336676" w:rsidP="006F0113">
      <w:pPr>
        <w:pStyle w:val="Paragraphedeliste"/>
        <w:numPr>
          <w:ilvl w:val="0"/>
          <w:numId w:val="23"/>
        </w:numPr>
        <w:spacing w:before="0" w:after="0"/>
        <w:jc w:val="left"/>
        <w:rPr>
          <w:rFonts w:ascii="Calibri Light" w:hAnsi="Calibri Light" w:cs="Calibri Light"/>
          <w:color w:val="auto"/>
        </w:rPr>
      </w:pPr>
      <w:r w:rsidRPr="00C039F3">
        <w:rPr>
          <w:rFonts w:ascii="Calibri Light" w:hAnsi="Calibri Light" w:cs="Calibri Light"/>
          <w:color w:val="auto"/>
        </w:rPr>
        <w:t>Possibilité de développement professionnel</w:t>
      </w:r>
      <w:r>
        <w:rPr>
          <w:rFonts w:ascii="Calibri Light" w:hAnsi="Calibri Light" w:cs="Calibri Light"/>
          <w:color w:val="auto"/>
        </w:rPr>
        <w:t>.</w:t>
      </w:r>
    </w:p>
    <w:p w14:paraId="262C1B09" w14:textId="5E205EE7" w:rsidR="002C5E35" w:rsidRPr="002C5E35" w:rsidRDefault="002C5E35" w:rsidP="002C5E35">
      <w:pPr>
        <w:spacing w:before="0" w:after="0"/>
        <w:jc w:val="center"/>
        <w:rPr>
          <w:rFonts w:ascii="Calibri Light" w:hAnsi="Calibri Light" w:cs="Calibri Light"/>
          <w:b/>
          <w:bCs/>
          <w:color w:val="auto"/>
          <w:sz w:val="24"/>
          <w:szCs w:val="24"/>
        </w:rPr>
      </w:pPr>
      <w:r w:rsidRPr="002C5E35">
        <w:rPr>
          <w:rFonts w:ascii="Calibri Light" w:hAnsi="Calibri Light" w:cs="Calibri Light"/>
          <w:b/>
          <w:bCs/>
          <w:color w:val="auto"/>
          <w:sz w:val="24"/>
          <w:szCs w:val="24"/>
        </w:rPr>
        <w:t>Envoyez votre CV à kcyr@innovationrh.com</w:t>
      </w:r>
    </w:p>
    <w:sectPr w:rsidR="002C5E35" w:rsidRPr="002C5E35" w:rsidSect="00E1522F">
      <w:headerReference w:type="default" r:id="rId8"/>
      <w:pgSz w:w="12240" w:h="15840"/>
      <w:pgMar w:top="170" w:right="720" w:bottom="720" w:left="720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E100" w14:textId="77777777" w:rsidR="008747EF" w:rsidRDefault="008747EF" w:rsidP="00154213">
      <w:pPr>
        <w:spacing w:before="0" w:after="0"/>
      </w:pPr>
      <w:r>
        <w:separator/>
      </w:r>
    </w:p>
  </w:endnote>
  <w:endnote w:type="continuationSeparator" w:id="0">
    <w:p w14:paraId="1056E532" w14:textId="77777777" w:rsidR="008747EF" w:rsidRDefault="008747EF" w:rsidP="001542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CD12" w14:textId="77777777" w:rsidR="008747EF" w:rsidRDefault="008747EF" w:rsidP="00154213">
      <w:pPr>
        <w:spacing w:before="0" w:after="0"/>
      </w:pPr>
      <w:r>
        <w:separator/>
      </w:r>
    </w:p>
  </w:footnote>
  <w:footnote w:type="continuationSeparator" w:id="0">
    <w:p w14:paraId="1469017F" w14:textId="77777777" w:rsidR="008747EF" w:rsidRDefault="008747EF" w:rsidP="001542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68A9" w14:textId="76AB555B" w:rsidR="00AD2E91" w:rsidRDefault="00336676" w:rsidP="00336676">
    <w:pPr>
      <w:pStyle w:val="En-tte"/>
      <w:tabs>
        <w:tab w:val="clear" w:pos="4320"/>
        <w:tab w:val="clear" w:pos="8640"/>
        <w:tab w:val="left" w:pos="3390"/>
      </w:tabs>
    </w:pPr>
    <w:r>
      <w:rPr>
        <w:noProof/>
      </w:rPr>
      <w:drawing>
        <wp:inline distT="0" distB="0" distL="0" distR="0" wp14:anchorId="42A35CCB" wp14:editId="2EAF93C7">
          <wp:extent cx="1438910" cy="1005840"/>
          <wp:effectExtent l="0" t="0" r="8890" b="381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16797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F14F6"/>
    <w:multiLevelType w:val="multilevel"/>
    <w:tmpl w:val="CC0C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20A6F"/>
    <w:multiLevelType w:val="hybridMultilevel"/>
    <w:tmpl w:val="D27C8A4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A6EBF"/>
    <w:multiLevelType w:val="hybridMultilevel"/>
    <w:tmpl w:val="BF6C4954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0E2D1898"/>
    <w:multiLevelType w:val="hybridMultilevel"/>
    <w:tmpl w:val="61F220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64DEF"/>
    <w:multiLevelType w:val="hybridMultilevel"/>
    <w:tmpl w:val="A12E0950"/>
    <w:lvl w:ilvl="0" w:tplc="B9D6E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03EEE"/>
    <w:multiLevelType w:val="hybridMultilevel"/>
    <w:tmpl w:val="E7368B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63854"/>
    <w:multiLevelType w:val="hybridMultilevel"/>
    <w:tmpl w:val="4708645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95762"/>
    <w:multiLevelType w:val="hybridMultilevel"/>
    <w:tmpl w:val="BA7486B8"/>
    <w:lvl w:ilvl="0" w:tplc="5BB498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D7792"/>
    <w:multiLevelType w:val="hybridMultilevel"/>
    <w:tmpl w:val="CD40B364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E032042"/>
    <w:multiLevelType w:val="multilevel"/>
    <w:tmpl w:val="9958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2B393B"/>
    <w:multiLevelType w:val="hybridMultilevel"/>
    <w:tmpl w:val="A344172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2B5510"/>
    <w:multiLevelType w:val="hybridMultilevel"/>
    <w:tmpl w:val="25F0E828"/>
    <w:lvl w:ilvl="0" w:tplc="033EBF8A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  <w:color w:val="0F5683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2F41E8"/>
    <w:multiLevelType w:val="hybridMultilevel"/>
    <w:tmpl w:val="0BEA7DDE"/>
    <w:lvl w:ilvl="0" w:tplc="36B4E5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56FB3"/>
    <w:multiLevelType w:val="multilevel"/>
    <w:tmpl w:val="0C0C001D"/>
    <w:styleLink w:val="Tabledesmatire-FBBL"/>
    <w:lvl w:ilvl="0">
      <w:start w:val="1"/>
      <w:numFmt w:val="decimal"/>
      <w:lvlText w:val="%1)"/>
      <w:lvlJc w:val="left"/>
      <w:pPr>
        <w:ind w:left="360" w:hanging="360"/>
      </w:pPr>
      <w:rPr>
        <w:rFonts w:ascii="Franklin Gothic Book" w:hAnsi="Franklin Gothic Book"/>
        <w:color w:val="38454D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176392A"/>
    <w:multiLevelType w:val="hybridMultilevel"/>
    <w:tmpl w:val="8B3C1160"/>
    <w:lvl w:ilvl="0" w:tplc="992824BC">
      <w:start w:val="1"/>
      <w:numFmt w:val="decimal"/>
      <w:pStyle w:val="Titre3"/>
      <w:lvlText w:val="1.1.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92FA7"/>
    <w:multiLevelType w:val="hybridMultilevel"/>
    <w:tmpl w:val="E5A0CA56"/>
    <w:lvl w:ilvl="0" w:tplc="B8681300">
      <w:start w:val="1"/>
      <w:numFmt w:val="decimal"/>
      <w:lvlText w:val="%1."/>
      <w:lvlJc w:val="left"/>
      <w:pPr>
        <w:ind w:left="720" w:hanging="360"/>
      </w:pPr>
      <w:rPr>
        <w:color w:val="DD481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D1FEF"/>
    <w:multiLevelType w:val="hybridMultilevel"/>
    <w:tmpl w:val="DA92D07A"/>
    <w:lvl w:ilvl="0" w:tplc="C9F8D5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84175"/>
    <w:multiLevelType w:val="multilevel"/>
    <w:tmpl w:val="98AA2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CD41301"/>
    <w:multiLevelType w:val="hybridMultilevel"/>
    <w:tmpl w:val="990E12BA"/>
    <w:lvl w:ilvl="0" w:tplc="2B1A0638">
      <w:start w:val="1"/>
      <w:numFmt w:val="decimal"/>
      <w:pStyle w:val="Titre1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994021">
    <w:abstractNumId w:val="19"/>
  </w:num>
  <w:num w:numId="2" w16cid:durableId="1512261443">
    <w:abstractNumId w:val="15"/>
  </w:num>
  <w:num w:numId="3" w16cid:durableId="669409502">
    <w:abstractNumId w:val="0"/>
  </w:num>
  <w:num w:numId="4" w16cid:durableId="1119761873">
    <w:abstractNumId w:val="0"/>
  </w:num>
  <w:num w:numId="5" w16cid:durableId="1872723390">
    <w:abstractNumId w:val="14"/>
  </w:num>
  <w:num w:numId="6" w16cid:durableId="358237156">
    <w:abstractNumId w:val="19"/>
  </w:num>
  <w:num w:numId="7" w16cid:durableId="367797741">
    <w:abstractNumId w:val="15"/>
  </w:num>
  <w:num w:numId="8" w16cid:durableId="1101800142">
    <w:abstractNumId w:val="19"/>
  </w:num>
  <w:num w:numId="9" w16cid:durableId="29381241">
    <w:abstractNumId w:val="12"/>
  </w:num>
  <w:num w:numId="10" w16cid:durableId="1766993190">
    <w:abstractNumId w:val="16"/>
  </w:num>
  <w:num w:numId="11" w16cid:durableId="1531915975">
    <w:abstractNumId w:val="5"/>
  </w:num>
  <w:num w:numId="12" w16cid:durableId="1808427427">
    <w:abstractNumId w:val="9"/>
  </w:num>
  <w:num w:numId="13" w16cid:durableId="261568740">
    <w:abstractNumId w:val="17"/>
  </w:num>
  <w:num w:numId="14" w16cid:durableId="1189098200">
    <w:abstractNumId w:val="3"/>
  </w:num>
  <w:num w:numId="15" w16cid:durableId="748385676">
    <w:abstractNumId w:val="3"/>
  </w:num>
  <w:num w:numId="16" w16cid:durableId="932517688">
    <w:abstractNumId w:val="13"/>
  </w:num>
  <w:num w:numId="17" w16cid:durableId="92477250">
    <w:abstractNumId w:val="7"/>
  </w:num>
  <w:num w:numId="18" w16cid:durableId="1798717639">
    <w:abstractNumId w:val="18"/>
  </w:num>
  <w:num w:numId="19" w16cid:durableId="1802722364">
    <w:abstractNumId w:val="8"/>
  </w:num>
  <w:num w:numId="20" w16cid:durableId="430855701">
    <w:abstractNumId w:val="1"/>
  </w:num>
  <w:num w:numId="21" w16cid:durableId="5177597">
    <w:abstractNumId w:val="10"/>
  </w:num>
  <w:num w:numId="22" w16cid:durableId="983892244">
    <w:abstractNumId w:val="4"/>
  </w:num>
  <w:num w:numId="23" w16cid:durableId="695932342">
    <w:abstractNumId w:val="2"/>
  </w:num>
  <w:num w:numId="24" w16cid:durableId="104010958">
    <w:abstractNumId w:val="6"/>
  </w:num>
  <w:num w:numId="25" w16cid:durableId="7811481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13"/>
    <w:rsid w:val="00013FC0"/>
    <w:rsid w:val="000224B3"/>
    <w:rsid w:val="000270E3"/>
    <w:rsid w:val="0005378C"/>
    <w:rsid w:val="00056402"/>
    <w:rsid w:val="00060FBB"/>
    <w:rsid w:val="00096BAD"/>
    <w:rsid w:val="000B790C"/>
    <w:rsid w:val="000C0CCE"/>
    <w:rsid w:val="000D723E"/>
    <w:rsid w:val="00107F29"/>
    <w:rsid w:val="00154213"/>
    <w:rsid w:val="0016282E"/>
    <w:rsid w:val="0017300E"/>
    <w:rsid w:val="0017525A"/>
    <w:rsid w:val="001C5CA6"/>
    <w:rsid w:val="001D4348"/>
    <w:rsid w:val="002152EC"/>
    <w:rsid w:val="002534AC"/>
    <w:rsid w:val="002874E5"/>
    <w:rsid w:val="002B291D"/>
    <w:rsid w:val="002C0612"/>
    <w:rsid w:val="002C5E35"/>
    <w:rsid w:val="002E1898"/>
    <w:rsid w:val="003131DB"/>
    <w:rsid w:val="00336676"/>
    <w:rsid w:val="003915D9"/>
    <w:rsid w:val="0039355D"/>
    <w:rsid w:val="003B3450"/>
    <w:rsid w:val="004031C7"/>
    <w:rsid w:val="0041442F"/>
    <w:rsid w:val="00415618"/>
    <w:rsid w:val="00422AF7"/>
    <w:rsid w:val="00486ED1"/>
    <w:rsid w:val="00490211"/>
    <w:rsid w:val="004B4796"/>
    <w:rsid w:val="004C197D"/>
    <w:rsid w:val="004C38BE"/>
    <w:rsid w:val="00505D21"/>
    <w:rsid w:val="00512881"/>
    <w:rsid w:val="00543F69"/>
    <w:rsid w:val="00565684"/>
    <w:rsid w:val="005A0ADC"/>
    <w:rsid w:val="005F5907"/>
    <w:rsid w:val="005F768A"/>
    <w:rsid w:val="0064150A"/>
    <w:rsid w:val="00645F20"/>
    <w:rsid w:val="00665942"/>
    <w:rsid w:val="006E50CB"/>
    <w:rsid w:val="006F0113"/>
    <w:rsid w:val="00701772"/>
    <w:rsid w:val="00710FB0"/>
    <w:rsid w:val="00735151"/>
    <w:rsid w:val="00750947"/>
    <w:rsid w:val="00780E16"/>
    <w:rsid w:val="00781EE1"/>
    <w:rsid w:val="00793B0A"/>
    <w:rsid w:val="007B47F2"/>
    <w:rsid w:val="008102F8"/>
    <w:rsid w:val="00815BF1"/>
    <w:rsid w:val="008341CE"/>
    <w:rsid w:val="00835BDA"/>
    <w:rsid w:val="008747EF"/>
    <w:rsid w:val="008757BE"/>
    <w:rsid w:val="00884E2D"/>
    <w:rsid w:val="008A6BAD"/>
    <w:rsid w:val="00901C7F"/>
    <w:rsid w:val="00903AF1"/>
    <w:rsid w:val="009070BD"/>
    <w:rsid w:val="00912864"/>
    <w:rsid w:val="00960425"/>
    <w:rsid w:val="00970A46"/>
    <w:rsid w:val="00972010"/>
    <w:rsid w:val="009B0CB6"/>
    <w:rsid w:val="009D6729"/>
    <w:rsid w:val="009F5EB3"/>
    <w:rsid w:val="00A25A2B"/>
    <w:rsid w:val="00A4207D"/>
    <w:rsid w:val="00A42BDC"/>
    <w:rsid w:val="00A8778A"/>
    <w:rsid w:val="00A93879"/>
    <w:rsid w:val="00AB6A53"/>
    <w:rsid w:val="00AD166B"/>
    <w:rsid w:val="00AD2E91"/>
    <w:rsid w:val="00AF3C60"/>
    <w:rsid w:val="00B07382"/>
    <w:rsid w:val="00B1020B"/>
    <w:rsid w:val="00B33523"/>
    <w:rsid w:val="00B410BF"/>
    <w:rsid w:val="00B80C79"/>
    <w:rsid w:val="00B96BE0"/>
    <w:rsid w:val="00BA40E6"/>
    <w:rsid w:val="00BE2B36"/>
    <w:rsid w:val="00C039F3"/>
    <w:rsid w:val="00C52BA9"/>
    <w:rsid w:val="00C901CA"/>
    <w:rsid w:val="00CF306D"/>
    <w:rsid w:val="00D3448B"/>
    <w:rsid w:val="00D47BE0"/>
    <w:rsid w:val="00D60C53"/>
    <w:rsid w:val="00D67C0E"/>
    <w:rsid w:val="00D95AAD"/>
    <w:rsid w:val="00DE668B"/>
    <w:rsid w:val="00DF42CA"/>
    <w:rsid w:val="00E118C9"/>
    <w:rsid w:val="00E1522F"/>
    <w:rsid w:val="00E36EF9"/>
    <w:rsid w:val="00E67379"/>
    <w:rsid w:val="00E83AD1"/>
    <w:rsid w:val="00EC693E"/>
    <w:rsid w:val="00F20DCA"/>
    <w:rsid w:val="00F32761"/>
    <w:rsid w:val="00F41DAE"/>
    <w:rsid w:val="00F6249A"/>
    <w:rsid w:val="00F7605F"/>
    <w:rsid w:val="00FA50A7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FCCFE"/>
  <w15:docId w15:val="{7E1A1FB9-C6E7-4BF7-BA30-4EE62DC4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Calibri" w:hAnsi="Franklin Gothic Book" w:cs="Times New Roman"/>
        <w:color w:val="38454D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881"/>
    <w:pPr>
      <w:spacing w:before="120" w:after="120"/>
      <w:jc w:val="both"/>
    </w:pPr>
  </w:style>
  <w:style w:type="paragraph" w:styleId="Titre1">
    <w:name w:val="heading 1"/>
    <w:basedOn w:val="Normal"/>
    <w:link w:val="Titre1Car"/>
    <w:uiPriority w:val="9"/>
    <w:qFormat/>
    <w:rsid w:val="00512881"/>
    <w:pPr>
      <w:keepNext/>
      <w:numPr>
        <w:numId w:val="8"/>
      </w:numPr>
      <w:spacing w:before="240" w:after="60"/>
      <w:outlineLvl w:val="0"/>
    </w:pPr>
    <w:rPr>
      <w:rFonts w:ascii="Franklin Gothic Medium" w:eastAsia="Times New Roman" w:hAnsi="Franklin Gothic Medium"/>
      <w:b/>
      <w:bCs/>
      <w:color w:val="F37321"/>
      <w:kern w:val="32"/>
      <w:sz w:val="36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543F69"/>
    <w:pPr>
      <w:keepNext/>
      <w:jc w:val="left"/>
      <w:outlineLvl w:val="1"/>
    </w:pPr>
    <w:rPr>
      <w:rFonts w:eastAsia="Times New Roman"/>
      <w:b/>
      <w:bCs/>
      <w:iCs/>
      <w:color w:val="0F5683"/>
      <w:sz w:val="28"/>
      <w:szCs w:val="28"/>
    </w:rPr>
  </w:style>
  <w:style w:type="paragraph" w:styleId="Titre3">
    <w:name w:val="heading 3"/>
    <w:basedOn w:val="Normal"/>
    <w:link w:val="Titre3Car"/>
    <w:uiPriority w:val="9"/>
    <w:unhideWhenUsed/>
    <w:qFormat/>
    <w:rsid w:val="00543F69"/>
    <w:pPr>
      <w:keepNext/>
      <w:numPr>
        <w:numId w:val="7"/>
      </w:numPr>
      <w:outlineLvl w:val="2"/>
    </w:pPr>
    <w:rPr>
      <w:rFonts w:eastAsia="Times New Roman"/>
      <w:b/>
      <w:bCs/>
      <w:sz w:val="24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543F6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2881"/>
    <w:rPr>
      <w:rFonts w:ascii="Franklin Gothic Medium" w:eastAsia="Times New Roman" w:hAnsi="Franklin Gothic Medium" w:cs="Times New Roman"/>
      <w:b/>
      <w:bCs/>
      <w:color w:val="F37321"/>
      <w:kern w:val="32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43F69"/>
    <w:rPr>
      <w:rFonts w:ascii="Franklin Gothic Book" w:eastAsia="Times New Roman" w:hAnsi="Franklin Gothic Book" w:cs="Times New Roman"/>
      <w:b/>
      <w:bCs/>
      <w:iCs/>
      <w:color w:val="0F5683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43F69"/>
    <w:rPr>
      <w:rFonts w:ascii="Franklin Gothic Book" w:eastAsia="Times New Roman" w:hAnsi="Franklin Gothic Book" w:cs="Times New Roman"/>
      <w:b/>
      <w:bCs/>
      <w:color w:val="38454D"/>
      <w:sz w:val="24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543F69"/>
    <w:rPr>
      <w:rFonts w:ascii="Calibri" w:eastAsia="Times New Roman" w:hAnsi="Calibri" w:cs="Times New Roman"/>
      <w:b/>
      <w:bCs/>
      <w:color w:val="38454D"/>
      <w:sz w:val="28"/>
      <w:szCs w:val="28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43F69"/>
  </w:style>
  <w:style w:type="paragraph" w:styleId="TM2">
    <w:name w:val="toc 2"/>
    <w:basedOn w:val="Normal"/>
    <w:next w:val="Normal"/>
    <w:autoRedefine/>
    <w:uiPriority w:val="39"/>
    <w:semiHidden/>
    <w:unhideWhenUsed/>
    <w:rsid w:val="00543F69"/>
    <w:pPr>
      <w:ind w:left="220"/>
    </w:pPr>
  </w:style>
  <w:style w:type="paragraph" w:styleId="En-tte">
    <w:name w:val="header"/>
    <w:basedOn w:val="Normal"/>
    <w:link w:val="En-tteCar"/>
    <w:uiPriority w:val="99"/>
    <w:unhideWhenUsed/>
    <w:rsid w:val="00543F69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43F69"/>
    <w:rPr>
      <w:rFonts w:ascii="Franklin Gothic Book" w:eastAsia="Calibri" w:hAnsi="Franklin Gothic Book" w:cs="Times New Roman"/>
      <w:color w:val="38454D"/>
    </w:rPr>
  </w:style>
  <w:style w:type="paragraph" w:styleId="Pieddepage">
    <w:name w:val="footer"/>
    <w:basedOn w:val="Normal"/>
    <w:link w:val="PieddepageCar"/>
    <w:uiPriority w:val="99"/>
    <w:unhideWhenUsed/>
    <w:rsid w:val="00543F69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43F69"/>
    <w:rPr>
      <w:rFonts w:ascii="Franklin Gothic Book" w:eastAsia="Calibri" w:hAnsi="Franklin Gothic Book" w:cs="Times New Roman"/>
      <w:color w:val="38454D"/>
    </w:rPr>
  </w:style>
  <w:style w:type="paragraph" w:styleId="Listepuces">
    <w:name w:val="List Bullet"/>
    <w:basedOn w:val="Normal"/>
    <w:uiPriority w:val="99"/>
    <w:semiHidden/>
    <w:unhideWhenUsed/>
    <w:rsid w:val="00543F69"/>
    <w:pPr>
      <w:numPr>
        <w:numId w:val="4"/>
      </w:numPr>
      <w:contextualSpacing/>
    </w:pPr>
  </w:style>
  <w:style w:type="paragraph" w:styleId="Corpsdetexte">
    <w:name w:val="Body Text"/>
    <w:aliases w:val="Texte avec puces"/>
    <w:basedOn w:val="Listepuces"/>
    <w:next w:val="Normal"/>
    <w:link w:val="CorpsdetexteCar"/>
    <w:qFormat/>
    <w:rsid w:val="002152EC"/>
    <w:pPr>
      <w:numPr>
        <w:numId w:val="0"/>
      </w:numPr>
      <w:spacing w:before="0" w:after="0"/>
    </w:pPr>
    <w:rPr>
      <w:rFonts w:eastAsia="Times New Roman"/>
      <w:color w:val="002F5F"/>
      <w:lang w:val="en-US" w:eastAsia="fr-FR"/>
    </w:rPr>
  </w:style>
  <w:style w:type="character" w:customStyle="1" w:styleId="CorpsdetexteCar">
    <w:name w:val="Corps de texte Car"/>
    <w:aliases w:val="Texte avec puces Car"/>
    <w:basedOn w:val="Policepardfaut"/>
    <w:link w:val="Corpsdetexte"/>
    <w:rsid w:val="002152EC"/>
    <w:rPr>
      <w:rFonts w:ascii="Franklin Gothic Book" w:eastAsia="Times New Roman" w:hAnsi="Franklin Gothic Book"/>
      <w:color w:val="002F5F"/>
      <w:sz w:val="22"/>
      <w:lang w:val="en-US" w:eastAsia="fr-FR"/>
    </w:rPr>
  </w:style>
  <w:style w:type="character" w:styleId="Lienhypertexte">
    <w:name w:val="Hyperlink"/>
    <w:basedOn w:val="Policepardfaut"/>
    <w:uiPriority w:val="99"/>
    <w:unhideWhenUsed/>
    <w:rsid w:val="00543F69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3F6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3F69"/>
    <w:rPr>
      <w:rFonts w:ascii="Tahoma" w:eastAsia="Calibri" w:hAnsi="Tahoma" w:cs="Tahoma"/>
      <w:color w:val="38454D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3F69"/>
    <w:rPr>
      <w:rFonts w:ascii="Times New Roman" w:eastAsia="Times New Roman" w:hAnsi="Times New Roman"/>
      <w:color w:val="auto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3F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F69"/>
    <w:rPr>
      <w:rFonts w:ascii="Tahoma" w:eastAsia="Calibri" w:hAnsi="Tahoma" w:cs="Tahoma"/>
      <w:color w:val="38454D"/>
      <w:sz w:val="16"/>
      <w:szCs w:val="16"/>
    </w:rPr>
  </w:style>
  <w:style w:type="table" w:styleId="Grilledutableau">
    <w:name w:val="Table Grid"/>
    <w:basedOn w:val="TableauNormal"/>
    <w:uiPriority w:val="59"/>
    <w:rsid w:val="00543F69"/>
    <w:rPr>
      <w:rFonts w:ascii="Calibri" w:hAnsi="Calibri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desmatire-FBBL">
    <w:name w:val="Table des matière - FBBL"/>
    <w:basedOn w:val="Aucuneliste"/>
    <w:uiPriority w:val="99"/>
    <w:rsid w:val="00543F69"/>
    <w:pPr>
      <w:numPr>
        <w:numId w:val="5"/>
      </w:numPr>
    </w:pPr>
  </w:style>
  <w:style w:type="character" w:customStyle="1" w:styleId="Titre1-TabledesmatiresCar">
    <w:name w:val="Titre 1 - Table des matières Car"/>
    <w:basedOn w:val="Policepardfaut"/>
    <w:rsid w:val="00543F69"/>
    <w:rPr>
      <w:rFonts w:ascii="Franklin Gothic Book" w:hAnsi="Franklin Gothic Book"/>
      <w:color w:val="38454D"/>
      <w:sz w:val="22"/>
      <w:szCs w:val="22"/>
      <w:lang w:eastAsia="en-US"/>
    </w:rPr>
  </w:style>
  <w:style w:type="paragraph" w:customStyle="1" w:styleId="Sous-titrepagecouverture">
    <w:name w:val="Sous-titre page couverture"/>
    <w:basedOn w:val="Normal"/>
    <w:rsid w:val="00543F69"/>
    <w:pPr>
      <w:spacing w:before="0" w:after="0"/>
      <w:jc w:val="left"/>
    </w:pPr>
    <w:rPr>
      <w:rFonts w:eastAsia="Times New Roman"/>
      <w:color w:val="51616A"/>
      <w:sz w:val="36"/>
      <w:lang w:val="fr-FR"/>
    </w:rPr>
  </w:style>
  <w:style w:type="paragraph" w:customStyle="1" w:styleId="TitredocumentCouleurpersonnaliseRVB243">
    <w:name w:val="Titre document + Couleur personnalisée(RVB(243"/>
    <w:aliases w:val="115,33))"/>
    <w:basedOn w:val="Normal"/>
    <w:rsid w:val="00543F69"/>
    <w:pPr>
      <w:spacing w:before="0" w:after="0"/>
      <w:contextualSpacing/>
    </w:pPr>
    <w:rPr>
      <w:rFonts w:ascii="Franklin Gothic Medium" w:eastAsia="Times New Roman" w:hAnsi="Franklin Gothic Medium"/>
      <w:color w:val="F37321"/>
      <w:spacing w:val="5"/>
      <w:kern w:val="28"/>
      <w:sz w:val="72"/>
      <w:szCs w:val="52"/>
    </w:rPr>
  </w:style>
  <w:style w:type="paragraph" w:customStyle="1" w:styleId="Tablematire">
    <w:name w:val="Table matière"/>
    <w:qFormat/>
    <w:rsid w:val="00512881"/>
    <w:pPr>
      <w:tabs>
        <w:tab w:val="right" w:leader="dot" w:pos="5760"/>
      </w:tabs>
      <w:ind w:firstLine="7768"/>
    </w:pPr>
    <w:rPr>
      <w:rFonts w:eastAsia="Times New Roman"/>
      <w:szCs w:val="24"/>
    </w:rPr>
  </w:style>
  <w:style w:type="paragraph" w:styleId="Sansinterligne">
    <w:name w:val="No Spacing"/>
    <w:uiPriority w:val="1"/>
    <w:rsid w:val="00512881"/>
    <w:pPr>
      <w:spacing w:before="120" w:after="120"/>
      <w:jc w:val="both"/>
    </w:pPr>
  </w:style>
  <w:style w:type="paragraph" w:styleId="Titre">
    <w:name w:val="Title"/>
    <w:next w:val="Sous-titrepagecouverture"/>
    <w:link w:val="TitreCar"/>
    <w:uiPriority w:val="10"/>
    <w:qFormat/>
    <w:rsid w:val="00512881"/>
    <w:pPr>
      <w:spacing w:after="300"/>
      <w:contextualSpacing/>
    </w:pPr>
    <w:rPr>
      <w:rFonts w:eastAsiaTheme="majorEastAsia" w:cstheme="majorBidi"/>
      <w:color w:val="F37321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12881"/>
    <w:rPr>
      <w:rFonts w:eastAsiaTheme="majorEastAsia" w:cstheme="majorBidi"/>
      <w:color w:val="F37321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2881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12881"/>
    <w:rPr>
      <w:rFonts w:eastAsiaTheme="majorEastAsia" w:cstheme="majorBidi"/>
      <w:b/>
      <w:iCs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rsid w:val="00512881"/>
    <w:rPr>
      <w:rFonts w:ascii="Franklin Gothic Book" w:hAnsi="Franklin Gothic Book"/>
      <w:iCs/>
      <w:color w:val="808080" w:themeColor="text1" w:themeTint="7F"/>
      <w:sz w:val="22"/>
    </w:rPr>
  </w:style>
  <w:style w:type="paragraph" w:styleId="Citationintense">
    <w:name w:val="Intense Quote"/>
    <w:basedOn w:val="Normal"/>
    <w:next w:val="Normal"/>
    <w:link w:val="CitationintenseCar"/>
    <w:uiPriority w:val="30"/>
    <w:rsid w:val="00512881"/>
    <w:pPr>
      <w:spacing w:before="200" w:after="280"/>
      <w:ind w:left="936" w:right="936"/>
    </w:pPr>
    <w:rPr>
      <w:b/>
      <w:bCs/>
      <w:i/>
      <w:iCs/>
      <w:color w:val="0F5683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2881"/>
    <w:rPr>
      <w:rFonts w:eastAsia="Calibri"/>
      <w:b/>
      <w:bCs/>
      <w:i/>
      <w:iCs/>
      <w:color w:val="0F5683"/>
    </w:rPr>
  </w:style>
  <w:style w:type="paragraph" w:styleId="Paragraphedeliste">
    <w:name w:val="List Paragraph"/>
    <w:basedOn w:val="Normal"/>
    <w:uiPriority w:val="34"/>
    <w:qFormat/>
    <w:rsid w:val="00512881"/>
    <w:pPr>
      <w:numPr>
        <w:numId w:val="9"/>
      </w:num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B47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479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479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47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4796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D6931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970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C467A-1C4A-4AE7-98AB-DB347596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ccanova</dc:creator>
  <cp:lastModifiedBy>karina cyr</cp:lastModifiedBy>
  <cp:revision>3</cp:revision>
  <cp:lastPrinted>2023-02-23T14:06:00Z</cp:lastPrinted>
  <dcterms:created xsi:type="dcterms:W3CDTF">2023-02-23T14:07:00Z</dcterms:created>
  <dcterms:modified xsi:type="dcterms:W3CDTF">2023-03-14T18:55:00Z</dcterms:modified>
</cp:coreProperties>
</file>